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990" w:rsidRPr="003072C6" w:rsidRDefault="00043944" w:rsidP="00A55989">
      <w:pPr>
        <w:pStyle w:val="DHHSbodynospace"/>
      </w:pPr>
      <w:bookmarkStart w:id="0" w:name="_GoBack"/>
      <w:bookmarkEnd w:id="0"/>
      <w:r>
        <w:rPr>
          <w:noProof/>
          <w:lang w:eastAsia="en-AU"/>
        </w:rPr>
        <w:drawing>
          <wp:anchor distT="0" distB="0" distL="114300" distR="114300" simplePos="0" relativeHeight="251658240" behindDoc="1" locked="1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3485" cy="10700385"/>
            <wp:effectExtent l="0" t="0" r="0" b="5715"/>
            <wp:wrapNone/>
            <wp:docPr id="99" name="Picture 99" descr="Victoria State Government Department of Health and Human 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Victoria State Government Department of Health and Human Service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485" cy="1070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7938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8"/>
      </w:tblGrid>
      <w:tr w:rsidR="001817CD" w:rsidRPr="003072C6" w:rsidTr="004C5777">
        <w:trPr>
          <w:trHeight w:val="3988"/>
        </w:trPr>
        <w:tc>
          <w:tcPr>
            <w:tcW w:w="7938" w:type="dxa"/>
            <w:shd w:val="clear" w:color="auto" w:fill="auto"/>
          </w:tcPr>
          <w:p w:rsidR="0042620D" w:rsidRPr="003072C6" w:rsidRDefault="0042620D" w:rsidP="0042620D">
            <w:pPr>
              <w:pStyle w:val="DHHSreportmaintitlewhite"/>
            </w:pPr>
            <w:r>
              <w:t xml:space="preserve">Code of conduct for disability service workers </w:t>
            </w:r>
          </w:p>
          <w:p w:rsidR="00444D82" w:rsidRPr="003072C6" w:rsidRDefault="0042620D" w:rsidP="00E91933">
            <w:pPr>
              <w:pStyle w:val="DHHSreportsubtitlewhite"/>
            </w:pPr>
            <w:r>
              <w:t>Zero tolerance of abuse of people with a disability</w:t>
            </w:r>
          </w:p>
        </w:tc>
      </w:tr>
      <w:tr w:rsidR="001817CD" w:rsidRPr="003072C6" w:rsidTr="004C5777">
        <w:trPr>
          <w:trHeight w:val="4664"/>
        </w:trPr>
        <w:tc>
          <w:tcPr>
            <w:tcW w:w="10252" w:type="dxa"/>
            <w:shd w:val="clear" w:color="auto" w:fill="auto"/>
          </w:tcPr>
          <w:p w:rsidR="00BC01C1" w:rsidRPr="003072C6" w:rsidRDefault="00BC01C1" w:rsidP="004F3441">
            <w:pPr>
              <w:pStyle w:val="Coverinstructions"/>
            </w:pPr>
          </w:p>
        </w:tc>
      </w:tr>
    </w:tbl>
    <w:p w:rsidR="0069374A" w:rsidRPr="003072C6" w:rsidRDefault="0069374A" w:rsidP="00C2657D">
      <w:pPr>
        <w:pStyle w:val="DHHSbodynospace"/>
        <w:ind w:left="-454"/>
      </w:pPr>
    </w:p>
    <w:p w:rsidR="00C51B1C" w:rsidRDefault="00C51B1C" w:rsidP="00CA6D4E">
      <w:pPr>
        <w:pStyle w:val="DHHSbodynospace"/>
        <w:sectPr w:rsidR="00C51B1C" w:rsidSect="00A55989">
          <w:type w:val="oddPage"/>
          <w:pgSz w:w="11906" w:h="16838"/>
          <w:pgMar w:top="3969" w:right="1304" w:bottom="1134" w:left="1304" w:header="454" w:footer="567" w:gutter="0"/>
          <w:cols w:space="720"/>
          <w:docGrid w:linePitch="360"/>
        </w:sectPr>
      </w:pPr>
    </w:p>
    <w:p w:rsidR="00AC0C3B" w:rsidRPr="003072C6" w:rsidRDefault="00043944" w:rsidP="00CA6D4E">
      <w:pPr>
        <w:pStyle w:val="DHHSbodynospace"/>
      </w:pPr>
      <w:r>
        <w:rPr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10172700</wp:posOffset>
                </wp:positionV>
                <wp:extent cx="2514600" cy="342900"/>
                <wp:effectExtent l="0" t="0" r="0" b="0"/>
                <wp:wrapNone/>
                <wp:docPr id="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7C63" w:rsidRDefault="00977C63" w:rsidP="00AC0C3B">
                            <w:pPr>
                              <w:jc w:val="right"/>
                            </w:pPr>
                            <w:r w:rsidRPr="000147AF">
                              <w:rPr>
                                <w:rFonts w:ascii="Arial" w:hAnsi="Arial" w:cs="Arial"/>
                                <w:color w:val="808080"/>
                                <w:sz w:val="22"/>
                                <w:szCs w:val="22"/>
                              </w:rPr>
                              <w:t>Department of Health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position:absolute;margin-left:5in;margin-top:801pt;width:198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oFetAIAALo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" filled="f" stroked="f">
                <v:textbox>
                  <w:txbxContent>
                    <w:p w:rsidR="00977C63" w:rsidRDefault="00977C63" w:rsidP="00AC0C3B">
                      <w:pPr>
                        <w:jc w:val="right"/>
                      </w:pPr>
                      <w:r w:rsidRPr="000147AF">
                        <w:rPr>
                          <w:rFonts w:ascii="Arial" w:hAnsi="Arial" w:cs="Arial"/>
                          <w:color w:val="808080"/>
                          <w:sz w:val="22"/>
                          <w:szCs w:val="22"/>
                        </w:rPr>
                        <w:t>Department of Health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17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7"/>
      </w:tblGrid>
      <w:tr w:rsidR="00DE24E6" w:rsidRPr="003072C6" w:rsidTr="00CA6D4E">
        <w:trPr>
          <w:trHeight w:val="7402"/>
        </w:trPr>
        <w:tc>
          <w:tcPr>
            <w:tcW w:w="9298" w:type="dxa"/>
            <w:shd w:val="clear" w:color="auto" w:fill="auto"/>
            <w:vAlign w:val="center"/>
          </w:tcPr>
          <w:p w:rsidR="0042620D" w:rsidRDefault="0042620D" w:rsidP="0042620D">
            <w:pPr>
              <w:pStyle w:val="DHHSreportmaintitle"/>
            </w:pPr>
            <w:r>
              <w:t xml:space="preserve">Code of conduct for disability service workers </w:t>
            </w:r>
          </w:p>
          <w:p w:rsidR="00BB47D7" w:rsidRPr="003072C6" w:rsidRDefault="0042620D" w:rsidP="0042620D">
            <w:pPr>
              <w:pStyle w:val="DHHSreportsubtitle"/>
            </w:pPr>
            <w:r>
              <w:t>Zero tolerance of abuse of people with a disability</w:t>
            </w:r>
          </w:p>
        </w:tc>
      </w:tr>
      <w:tr w:rsidR="009906C7" w:rsidRPr="003072C6" w:rsidTr="009906C7">
        <w:tc>
          <w:tcPr>
            <w:tcW w:w="9298" w:type="dxa"/>
            <w:shd w:val="clear" w:color="auto" w:fill="auto"/>
            <w:vAlign w:val="center"/>
          </w:tcPr>
          <w:p w:rsidR="009906C7" w:rsidRPr="003072C6" w:rsidRDefault="009906C7" w:rsidP="009906C7">
            <w:pPr>
              <w:pStyle w:val="DHHSbody"/>
            </w:pPr>
          </w:p>
        </w:tc>
      </w:tr>
    </w:tbl>
    <w:p w:rsidR="00CA6D4E" w:rsidRPr="003072C6" w:rsidRDefault="00CA6D4E" w:rsidP="00CA6D4E">
      <w:pPr>
        <w:pStyle w:val="DHHSbodynospace"/>
      </w:pPr>
    </w:p>
    <w:p w:rsidR="00AC0C3B" w:rsidRPr="003072C6" w:rsidRDefault="00C81BA6" w:rsidP="00CA6D4E">
      <w:pPr>
        <w:pStyle w:val="DHHSbodynospace"/>
      </w:pPr>
      <w:r w:rsidRPr="003072C6">
        <w:br w:type="page"/>
      </w:r>
    </w:p>
    <w:tbl>
      <w:tblPr>
        <w:tblW w:w="0" w:type="auto"/>
        <w:tblCellMar>
          <w:top w:w="113" w:type="dxa"/>
          <w:left w:w="0" w:type="dxa"/>
          <w:bottom w:w="57" w:type="dxa"/>
          <w:right w:w="0" w:type="dxa"/>
        </w:tblCellMar>
        <w:tblLook w:val="00A0" w:firstRow="1" w:lastRow="0" w:firstColumn="1" w:lastColumn="0" w:noHBand="0" w:noVBand="0"/>
      </w:tblPr>
      <w:tblGrid>
        <w:gridCol w:w="9298"/>
      </w:tblGrid>
      <w:tr w:rsidR="00564E8F" w:rsidRPr="003072C6" w:rsidTr="00564E8F">
        <w:trPr>
          <w:trHeight w:val="4313"/>
        </w:trPr>
        <w:tc>
          <w:tcPr>
            <w:tcW w:w="9401" w:type="dxa"/>
          </w:tcPr>
          <w:p w:rsidR="00564E8F" w:rsidRPr="00605B5B" w:rsidRDefault="00564E8F" w:rsidP="00031263">
            <w:pPr>
              <w:pStyle w:val="DHHSbody"/>
              <w:rPr>
                <w:i/>
                <w:color w:val="008950"/>
                <w:sz w:val="26"/>
                <w:szCs w:val="26"/>
              </w:rPr>
            </w:pPr>
          </w:p>
        </w:tc>
      </w:tr>
      <w:tr w:rsidR="0080503A" w:rsidRPr="0080503A" w:rsidTr="001F09DC">
        <w:trPr>
          <w:trHeight w:val="6336"/>
        </w:trPr>
        <w:tc>
          <w:tcPr>
            <w:tcW w:w="9401" w:type="dxa"/>
            <w:vAlign w:val="bottom"/>
          </w:tcPr>
          <w:p w:rsidR="00605B5B" w:rsidRPr="0080503A" w:rsidRDefault="00605B5B" w:rsidP="00605B5B">
            <w:pPr>
              <w:spacing w:after="200" w:line="300" w:lineRule="atLeast"/>
              <w:rPr>
                <w:rFonts w:ascii="Arial" w:eastAsia="Times" w:hAnsi="Arial"/>
                <w:sz w:val="24"/>
                <w:szCs w:val="19"/>
              </w:rPr>
            </w:pPr>
            <w:r w:rsidRPr="0080503A">
              <w:rPr>
                <w:rFonts w:ascii="Arial" w:eastAsia="Times" w:hAnsi="Arial"/>
                <w:sz w:val="24"/>
                <w:szCs w:val="19"/>
              </w:rPr>
              <w:t>To receive this publication in an accessible format phone</w:t>
            </w:r>
            <w:r w:rsidR="0042620D" w:rsidRPr="0080503A">
              <w:rPr>
                <w:rFonts w:ascii="Arial" w:eastAsia="Times" w:hAnsi="Arial"/>
                <w:sz w:val="24"/>
                <w:szCs w:val="19"/>
              </w:rPr>
              <w:t xml:space="preserve"> 1800 783 783</w:t>
            </w:r>
            <w:r w:rsidRPr="0080503A">
              <w:rPr>
                <w:rFonts w:ascii="Arial" w:eastAsia="Times" w:hAnsi="Arial"/>
                <w:sz w:val="24"/>
                <w:szCs w:val="19"/>
              </w:rPr>
              <w:t xml:space="preserve">, using the National Relay Service 13 36 77 if required, or </w:t>
            </w:r>
            <w:hyperlink r:id="rId10" w:history="1">
              <w:r w:rsidRPr="00A06012">
                <w:rPr>
                  <w:rStyle w:val="Hyperlink"/>
                  <w:rFonts w:ascii="Arial" w:eastAsia="Times" w:hAnsi="Arial"/>
                  <w:sz w:val="24"/>
                  <w:szCs w:val="19"/>
                </w:rPr>
                <w:t xml:space="preserve">email </w:t>
              </w:r>
              <w:r w:rsidR="0042620D" w:rsidRPr="00A06012">
                <w:rPr>
                  <w:rStyle w:val="Hyperlink"/>
                  <w:rFonts w:ascii="Arial" w:eastAsia="Times" w:hAnsi="Arial"/>
                  <w:sz w:val="24"/>
                  <w:szCs w:val="19"/>
                </w:rPr>
                <w:t>disability services</w:t>
              </w:r>
            </w:hyperlink>
            <w:r w:rsidR="0042620D" w:rsidRPr="0080503A">
              <w:rPr>
                <w:rFonts w:ascii="Arial" w:eastAsia="Times" w:hAnsi="Arial"/>
                <w:sz w:val="24"/>
                <w:szCs w:val="19"/>
              </w:rPr>
              <w:t xml:space="preserve"> &lt;disability.services@dhhs.vic.gov.au&gt;</w:t>
            </w:r>
            <w:r w:rsidR="004E73CA">
              <w:rPr>
                <w:rFonts w:ascii="Arial" w:eastAsia="Times" w:hAnsi="Arial"/>
                <w:sz w:val="24"/>
                <w:szCs w:val="19"/>
              </w:rPr>
              <w:t>.</w:t>
            </w:r>
          </w:p>
          <w:p w:rsidR="00605B5B" w:rsidRPr="0080503A" w:rsidRDefault="00605B5B" w:rsidP="00605B5B">
            <w:pPr>
              <w:spacing w:after="120" w:line="270" w:lineRule="atLeast"/>
              <w:rPr>
                <w:rFonts w:ascii="Arial" w:eastAsia="Times" w:hAnsi="Arial"/>
              </w:rPr>
            </w:pPr>
            <w:r w:rsidRPr="0080503A">
              <w:rPr>
                <w:rFonts w:ascii="Arial" w:eastAsia="Times" w:hAnsi="Arial"/>
              </w:rPr>
              <w:t>Authorised and published by the Victorian Government, 1 Treasury Place, Melbourne.</w:t>
            </w:r>
          </w:p>
          <w:p w:rsidR="00605B5B" w:rsidRPr="0080503A" w:rsidRDefault="00605B5B" w:rsidP="00605B5B">
            <w:pPr>
              <w:spacing w:after="120" w:line="270" w:lineRule="atLeast"/>
              <w:rPr>
                <w:rFonts w:ascii="Arial" w:eastAsia="Times" w:hAnsi="Arial"/>
              </w:rPr>
            </w:pPr>
            <w:r w:rsidRPr="0080503A">
              <w:rPr>
                <w:rFonts w:ascii="Arial" w:eastAsia="Times" w:hAnsi="Arial"/>
              </w:rPr>
              <w:t xml:space="preserve">© State of Victoria, Department of Health </w:t>
            </w:r>
            <w:r w:rsidR="002679D5" w:rsidRPr="0080503A">
              <w:rPr>
                <w:rFonts w:ascii="Arial" w:eastAsia="Times" w:hAnsi="Arial"/>
              </w:rPr>
              <w:t>and</w:t>
            </w:r>
            <w:r w:rsidRPr="0080503A">
              <w:rPr>
                <w:rFonts w:ascii="Arial" w:eastAsia="Times" w:hAnsi="Arial"/>
              </w:rPr>
              <w:t xml:space="preserve"> Human Services</w:t>
            </w:r>
            <w:r w:rsidR="0042620D" w:rsidRPr="0080503A">
              <w:rPr>
                <w:rFonts w:ascii="Arial" w:eastAsia="Times" w:hAnsi="Arial"/>
              </w:rPr>
              <w:t>,</w:t>
            </w:r>
            <w:r w:rsidRPr="0080503A">
              <w:rPr>
                <w:rFonts w:ascii="Arial" w:eastAsia="Times" w:hAnsi="Arial"/>
              </w:rPr>
              <w:t xml:space="preserve"> </w:t>
            </w:r>
            <w:r w:rsidR="00313E65">
              <w:rPr>
                <w:rFonts w:ascii="Arial" w:eastAsia="Times" w:hAnsi="Arial"/>
              </w:rPr>
              <w:t>March</w:t>
            </w:r>
            <w:r w:rsidRPr="0080503A">
              <w:rPr>
                <w:rFonts w:ascii="Arial" w:eastAsia="Times" w:hAnsi="Arial"/>
              </w:rPr>
              <w:t xml:space="preserve"> </w:t>
            </w:r>
            <w:r w:rsidR="0042620D" w:rsidRPr="0080503A">
              <w:rPr>
                <w:rFonts w:ascii="Arial" w:eastAsia="Times" w:hAnsi="Arial"/>
              </w:rPr>
              <w:t>2018</w:t>
            </w:r>
            <w:r w:rsidRPr="0080503A">
              <w:rPr>
                <w:rFonts w:ascii="Arial" w:eastAsia="Times" w:hAnsi="Arial"/>
              </w:rPr>
              <w:t>.</w:t>
            </w:r>
          </w:p>
          <w:p w:rsidR="00605B5B" w:rsidRPr="0080503A" w:rsidRDefault="00605B5B" w:rsidP="00605B5B">
            <w:pPr>
              <w:spacing w:after="120" w:line="270" w:lineRule="atLeast"/>
              <w:rPr>
                <w:rFonts w:ascii="Arial" w:eastAsia="Times" w:hAnsi="Arial"/>
              </w:rPr>
            </w:pPr>
            <w:r w:rsidRPr="0080503A">
              <w:rPr>
                <w:rFonts w:ascii="Arial" w:eastAsia="Times" w:hAnsi="Arial"/>
              </w:rPr>
              <w:t>ISBN</w:t>
            </w:r>
            <w:r w:rsidR="0042620D" w:rsidRPr="0080503A">
              <w:rPr>
                <w:rFonts w:ascii="Arial" w:eastAsia="Times" w:hAnsi="Arial"/>
              </w:rPr>
              <w:t xml:space="preserve"> 978-1-76069-230-8 (Print)</w:t>
            </w:r>
          </w:p>
          <w:p w:rsidR="0042620D" w:rsidRPr="0080503A" w:rsidRDefault="0042620D" w:rsidP="00605B5B">
            <w:pPr>
              <w:spacing w:after="120" w:line="270" w:lineRule="atLeast"/>
              <w:rPr>
                <w:rFonts w:ascii="Arial" w:eastAsia="Times" w:hAnsi="Arial"/>
              </w:rPr>
            </w:pPr>
            <w:r w:rsidRPr="0080503A">
              <w:rPr>
                <w:rFonts w:ascii="Arial" w:eastAsia="Times" w:hAnsi="Arial"/>
              </w:rPr>
              <w:t>ISBN 978-1-76069-231-5 (pdf/online)</w:t>
            </w:r>
          </w:p>
          <w:p w:rsidR="00605B5B" w:rsidRPr="0080503A" w:rsidRDefault="00605B5B" w:rsidP="00605B5B">
            <w:pPr>
              <w:spacing w:after="120" w:line="270" w:lineRule="atLeast"/>
              <w:rPr>
                <w:rFonts w:ascii="Arial" w:eastAsia="Times" w:hAnsi="Arial"/>
                <w:szCs w:val="19"/>
              </w:rPr>
            </w:pPr>
            <w:r w:rsidRPr="0080503A">
              <w:rPr>
                <w:rFonts w:ascii="Arial" w:eastAsia="Times" w:hAnsi="Arial"/>
                <w:szCs w:val="19"/>
              </w:rPr>
              <w:t xml:space="preserve">Available at </w:t>
            </w:r>
            <w:r w:rsidRPr="0080503A">
              <w:rPr>
                <w:rFonts w:ascii="Arial" w:eastAsia="Times" w:hAnsi="Arial"/>
              </w:rPr>
              <w:t>&lt;</w:t>
            </w:r>
            <w:r w:rsidR="0042620D" w:rsidRPr="0080503A">
              <w:rPr>
                <w:rFonts w:ascii="Arial" w:eastAsia="Times" w:hAnsi="Arial"/>
              </w:rPr>
              <w:t>www.dhhs.vic.gov.au/disabililty-abuse-prevention</w:t>
            </w:r>
            <w:r w:rsidRPr="0080503A">
              <w:rPr>
                <w:rFonts w:ascii="Arial" w:eastAsia="Times" w:hAnsi="Arial"/>
              </w:rPr>
              <w:t>&gt;</w:t>
            </w:r>
          </w:p>
          <w:p w:rsidR="00564E8F" w:rsidRPr="0080503A" w:rsidRDefault="00605B5B" w:rsidP="0080503A">
            <w:pPr>
              <w:pStyle w:val="DHHSbody"/>
            </w:pPr>
            <w:r w:rsidRPr="0080503A">
              <w:t xml:space="preserve">Printed </w:t>
            </w:r>
            <w:r w:rsidR="0080503A" w:rsidRPr="0080503A">
              <w:t xml:space="preserve">managed </w:t>
            </w:r>
            <w:r w:rsidRPr="0080503A">
              <w:t xml:space="preserve">by </w:t>
            </w:r>
            <w:r w:rsidR="0080503A" w:rsidRPr="0080503A">
              <w:t>Finsbury Green (1801030)</w:t>
            </w:r>
          </w:p>
        </w:tc>
      </w:tr>
      <w:tr w:rsidR="009906C7" w:rsidRPr="003072C6" w:rsidTr="009906C7">
        <w:tc>
          <w:tcPr>
            <w:tcW w:w="9401" w:type="dxa"/>
            <w:vAlign w:val="bottom"/>
          </w:tcPr>
          <w:p w:rsidR="009906C7" w:rsidRPr="003072C6" w:rsidRDefault="009906C7" w:rsidP="009906C7">
            <w:pPr>
              <w:pStyle w:val="DHHSbody"/>
            </w:pPr>
          </w:p>
        </w:tc>
      </w:tr>
    </w:tbl>
    <w:p w:rsidR="00ED4D17" w:rsidRPr="003072C6" w:rsidRDefault="00ED4D17" w:rsidP="003072C6">
      <w:pPr>
        <w:pStyle w:val="DHHSbody"/>
      </w:pPr>
    </w:p>
    <w:p w:rsidR="00AC0C3B" w:rsidRPr="00711B0C" w:rsidRDefault="00AC0C3B" w:rsidP="00711B0C">
      <w:pPr>
        <w:pStyle w:val="DHHSTOCheadingreport"/>
      </w:pPr>
      <w:r w:rsidRPr="00711B0C">
        <w:lastRenderedPageBreak/>
        <w:t>Contents</w:t>
      </w:r>
    </w:p>
    <w:p w:rsidR="004E73CA" w:rsidRDefault="00E15DA9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eastAsia="en-AU"/>
        </w:rPr>
      </w:pPr>
      <w:r w:rsidRPr="003072C6">
        <w:rPr>
          <w:noProof w:val="0"/>
        </w:rPr>
        <w:fldChar w:fldCharType="begin"/>
      </w:r>
      <w:r w:rsidRPr="003072C6">
        <w:rPr>
          <w:noProof w:val="0"/>
        </w:rPr>
        <w:instrText xml:space="preserve"> TOC \h \z \t "Heading 1,1,Heading 2,2" </w:instrText>
      </w:r>
      <w:r w:rsidRPr="003072C6">
        <w:rPr>
          <w:noProof w:val="0"/>
        </w:rPr>
        <w:fldChar w:fldCharType="separate"/>
      </w:r>
      <w:hyperlink w:anchor="_Toc505240341" w:history="1">
        <w:r w:rsidR="004E73CA" w:rsidRPr="00461296">
          <w:rPr>
            <w:rStyle w:val="Hyperlink"/>
          </w:rPr>
          <w:t>Introduction</w:t>
        </w:r>
        <w:r w:rsidR="004E73CA">
          <w:rPr>
            <w:webHidden/>
          </w:rPr>
          <w:tab/>
        </w:r>
        <w:r w:rsidR="004E73CA">
          <w:rPr>
            <w:webHidden/>
          </w:rPr>
          <w:fldChar w:fldCharType="begin"/>
        </w:r>
        <w:r w:rsidR="004E73CA">
          <w:rPr>
            <w:webHidden/>
          </w:rPr>
          <w:instrText xml:space="preserve"> PAGEREF _Toc505240341 \h </w:instrText>
        </w:r>
        <w:r w:rsidR="004E73CA">
          <w:rPr>
            <w:webHidden/>
          </w:rPr>
        </w:r>
        <w:r w:rsidR="004E73CA">
          <w:rPr>
            <w:webHidden/>
          </w:rPr>
          <w:fldChar w:fldCharType="separate"/>
        </w:r>
        <w:r w:rsidR="004E73CA">
          <w:rPr>
            <w:webHidden/>
          </w:rPr>
          <w:t>6</w:t>
        </w:r>
        <w:r w:rsidR="004E73CA">
          <w:rPr>
            <w:webHidden/>
          </w:rPr>
          <w:fldChar w:fldCharType="end"/>
        </w:r>
      </w:hyperlink>
    </w:p>
    <w:p w:rsidR="004E73CA" w:rsidRDefault="00D53ABD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eastAsia="en-AU"/>
        </w:rPr>
      </w:pPr>
      <w:hyperlink w:anchor="_Toc505240342" w:history="1">
        <w:r w:rsidR="004E73CA" w:rsidRPr="00461296">
          <w:rPr>
            <w:rStyle w:val="Hyperlink"/>
          </w:rPr>
          <w:t>What is abuse?</w:t>
        </w:r>
        <w:r w:rsidR="004E73CA">
          <w:rPr>
            <w:webHidden/>
          </w:rPr>
          <w:tab/>
        </w:r>
        <w:r w:rsidR="004E73CA">
          <w:rPr>
            <w:webHidden/>
          </w:rPr>
          <w:fldChar w:fldCharType="begin"/>
        </w:r>
        <w:r w:rsidR="004E73CA">
          <w:rPr>
            <w:webHidden/>
          </w:rPr>
          <w:instrText xml:space="preserve"> PAGEREF _Toc505240342 \h </w:instrText>
        </w:r>
        <w:r w:rsidR="004E73CA">
          <w:rPr>
            <w:webHidden/>
          </w:rPr>
        </w:r>
        <w:r w:rsidR="004E73CA">
          <w:rPr>
            <w:webHidden/>
          </w:rPr>
          <w:fldChar w:fldCharType="separate"/>
        </w:r>
        <w:r w:rsidR="004E73CA">
          <w:rPr>
            <w:webHidden/>
          </w:rPr>
          <w:t>6</w:t>
        </w:r>
        <w:r w:rsidR="004E73CA">
          <w:rPr>
            <w:webHidden/>
          </w:rPr>
          <w:fldChar w:fldCharType="end"/>
        </w:r>
      </w:hyperlink>
    </w:p>
    <w:p w:rsidR="004E73CA" w:rsidRDefault="00D53ABD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eastAsia="en-AU"/>
        </w:rPr>
      </w:pPr>
      <w:hyperlink w:anchor="_Toc505240343" w:history="1">
        <w:r w:rsidR="004E73CA" w:rsidRPr="00461296">
          <w:rPr>
            <w:rStyle w:val="Hyperlink"/>
          </w:rPr>
          <w:t>Employer obligations</w:t>
        </w:r>
        <w:r w:rsidR="004E73CA">
          <w:rPr>
            <w:webHidden/>
          </w:rPr>
          <w:tab/>
        </w:r>
        <w:r w:rsidR="004E73CA">
          <w:rPr>
            <w:webHidden/>
          </w:rPr>
          <w:fldChar w:fldCharType="begin"/>
        </w:r>
        <w:r w:rsidR="004E73CA">
          <w:rPr>
            <w:webHidden/>
          </w:rPr>
          <w:instrText xml:space="preserve"> PAGEREF _Toc505240343 \h </w:instrText>
        </w:r>
        <w:r w:rsidR="004E73CA">
          <w:rPr>
            <w:webHidden/>
          </w:rPr>
        </w:r>
        <w:r w:rsidR="004E73CA">
          <w:rPr>
            <w:webHidden/>
          </w:rPr>
          <w:fldChar w:fldCharType="separate"/>
        </w:r>
        <w:r w:rsidR="004E73CA">
          <w:rPr>
            <w:webHidden/>
          </w:rPr>
          <w:t>7</w:t>
        </w:r>
        <w:r w:rsidR="004E73CA">
          <w:rPr>
            <w:webHidden/>
          </w:rPr>
          <w:fldChar w:fldCharType="end"/>
        </w:r>
      </w:hyperlink>
    </w:p>
    <w:p w:rsidR="004E73CA" w:rsidRDefault="00D53ABD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eastAsia="en-AU"/>
        </w:rPr>
      </w:pPr>
      <w:hyperlink w:anchor="_Toc505240344" w:history="1">
        <w:r w:rsidR="004E73CA" w:rsidRPr="00461296">
          <w:rPr>
            <w:rStyle w:val="Hyperlink"/>
          </w:rPr>
          <w:t>Disability service worker obligations</w:t>
        </w:r>
        <w:r w:rsidR="004E73CA">
          <w:rPr>
            <w:webHidden/>
          </w:rPr>
          <w:tab/>
        </w:r>
        <w:r w:rsidR="004E73CA">
          <w:rPr>
            <w:webHidden/>
          </w:rPr>
          <w:fldChar w:fldCharType="begin"/>
        </w:r>
        <w:r w:rsidR="004E73CA">
          <w:rPr>
            <w:webHidden/>
          </w:rPr>
          <w:instrText xml:space="preserve"> PAGEREF _Toc505240344 \h </w:instrText>
        </w:r>
        <w:r w:rsidR="004E73CA">
          <w:rPr>
            <w:webHidden/>
          </w:rPr>
        </w:r>
        <w:r w:rsidR="004E73CA">
          <w:rPr>
            <w:webHidden/>
          </w:rPr>
          <w:fldChar w:fldCharType="separate"/>
        </w:r>
        <w:r w:rsidR="004E73CA">
          <w:rPr>
            <w:webHidden/>
          </w:rPr>
          <w:t>8</w:t>
        </w:r>
        <w:r w:rsidR="004E73CA">
          <w:rPr>
            <w:webHidden/>
          </w:rPr>
          <w:fldChar w:fldCharType="end"/>
        </w:r>
      </w:hyperlink>
    </w:p>
    <w:p w:rsidR="003E2E12" w:rsidRPr="003072C6" w:rsidRDefault="00E15DA9" w:rsidP="00213772">
      <w:pPr>
        <w:pStyle w:val="TOC2"/>
        <w:rPr>
          <w:noProof w:val="0"/>
        </w:rPr>
      </w:pPr>
      <w:r w:rsidRPr="003072C6">
        <w:rPr>
          <w:noProof w:val="0"/>
        </w:rPr>
        <w:fldChar w:fldCharType="end"/>
      </w:r>
    </w:p>
    <w:p w:rsidR="00AC0C3B" w:rsidRPr="003072C6" w:rsidRDefault="003E2E12" w:rsidP="00E91933">
      <w:pPr>
        <w:pStyle w:val="DHHSbody"/>
      </w:pPr>
      <w:r w:rsidRPr="003072C6">
        <w:br w:type="page"/>
      </w:r>
    </w:p>
    <w:p w:rsidR="00AC0C3B" w:rsidRPr="003072C6" w:rsidRDefault="00AC0C3B" w:rsidP="00E91933">
      <w:pPr>
        <w:pStyle w:val="DHHSbody"/>
        <w:sectPr w:rsidR="00AC0C3B" w:rsidRPr="003072C6" w:rsidSect="00C51B1C">
          <w:pgSz w:w="11906" w:h="16838"/>
          <w:pgMar w:top="1701" w:right="1304" w:bottom="1134" w:left="1304" w:header="454" w:footer="567" w:gutter="0"/>
          <w:cols w:space="720"/>
          <w:docGrid w:linePitch="360"/>
        </w:sectPr>
      </w:pPr>
    </w:p>
    <w:p w:rsidR="004E73CA" w:rsidRPr="002E4EB2" w:rsidRDefault="004E73CA" w:rsidP="004E73CA">
      <w:pPr>
        <w:pStyle w:val="Heading1"/>
      </w:pPr>
      <w:bookmarkStart w:id="1" w:name="_Toc501547572"/>
      <w:bookmarkStart w:id="2" w:name="_Toc505240341"/>
      <w:r w:rsidRPr="002E4EB2">
        <w:lastRenderedPageBreak/>
        <w:t>Introduction</w:t>
      </w:r>
      <w:bookmarkEnd w:id="1"/>
      <w:bookmarkEnd w:id="2"/>
    </w:p>
    <w:p w:rsidR="004E73CA" w:rsidRPr="00696C86" w:rsidRDefault="004E73CA" w:rsidP="004E73CA">
      <w:pPr>
        <w:pStyle w:val="DHHSbody"/>
      </w:pPr>
      <w:r>
        <w:t xml:space="preserve">The </w:t>
      </w:r>
      <w:r w:rsidRPr="004E73CA">
        <w:rPr>
          <w:i/>
        </w:rPr>
        <w:t>Code of conduct for disability service workers</w:t>
      </w:r>
      <w:r w:rsidRPr="00696C86">
        <w:t xml:space="preserve"> applies </w:t>
      </w:r>
      <w:r>
        <w:t>an</w:t>
      </w:r>
      <w:r w:rsidRPr="00696C86">
        <w:t xml:space="preserve"> obligation of zero tolerance of abuse of people with </w:t>
      </w:r>
      <w:r>
        <w:t xml:space="preserve">a </w:t>
      </w:r>
      <w:r w:rsidRPr="00696C86">
        <w:t xml:space="preserve">disability and prescribes the behaviour expected of </w:t>
      </w:r>
      <w:r>
        <w:t xml:space="preserve">you as a </w:t>
      </w:r>
      <w:r w:rsidRPr="00696C86">
        <w:t xml:space="preserve">disability </w:t>
      </w:r>
      <w:r>
        <w:t>service</w:t>
      </w:r>
      <w:r w:rsidRPr="00696C86">
        <w:t xml:space="preserve"> worker and the requirements of disability service provider organisations.</w:t>
      </w:r>
    </w:p>
    <w:p w:rsidR="004E73CA" w:rsidRPr="00696C86" w:rsidRDefault="004E73CA" w:rsidP="004E73CA">
      <w:pPr>
        <w:pStyle w:val="DHHSbody"/>
      </w:pPr>
      <w:r w:rsidRPr="00696C86">
        <w:t xml:space="preserve">The purpose of this </w:t>
      </w:r>
      <w:r>
        <w:t>c</w:t>
      </w:r>
      <w:r w:rsidRPr="00696C86">
        <w:t xml:space="preserve">ode of </w:t>
      </w:r>
      <w:r>
        <w:t>c</w:t>
      </w:r>
      <w:r w:rsidRPr="00696C86">
        <w:t xml:space="preserve">onduct is to promote adherence to a zero tolerance of abuse of people with a disability in Department of Health and Human Services funded, delivered </w:t>
      </w:r>
      <w:r>
        <w:t>or</w:t>
      </w:r>
      <w:r w:rsidRPr="00696C86">
        <w:t xml:space="preserve"> registered disability services. </w:t>
      </w:r>
    </w:p>
    <w:p w:rsidR="004E73CA" w:rsidRPr="00696C86" w:rsidRDefault="004E73CA" w:rsidP="004E73CA">
      <w:pPr>
        <w:pStyle w:val="DHHSbody"/>
      </w:pPr>
      <w:r w:rsidRPr="00696C86">
        <w:t xml:space="preserve">The </w:t>
      </w:r>
      <w:r>
        <w:t>c</w:t>
      </w:r>
      <w:r w:rsidRPr="00696C86">
        <w:t xml:space="preserve">ode of </w:t>
      </w:r>
      <w:r>
        <w:t>c</w:t>
      </w:r>
      <w:r w:rsidRPr="00696C86">
        <w:t>onduct:</w:t>
      </w:r>
    </w:p>
    <w:p w:rsidR="004E73CA" w:rsidRPr="00696C86" w:rsidRDefault="004E73CA" w:rsidP="004E73CA">
      <w:pPr>
        <w:pStyle w:val="DHHSbullet1"/>
      </w:pPr>
      <w:r w:rsidRPr="00696C86">
        <w:t>contains five obligations that all disability s</w:t>
      </w:r>
      <w:r>
        <w:t>ervice</w:t>
      </w:r>
      <w:r w:rsidRPr="00696C86">
        <w:t xml:space="preserve"> workers must abide by</w:t>
      </w:r>
    </w:p>
    <w:p w:rsidR="004E73CA" w:rsidRPr="00696C86" w:rsidRDefault="004E73CA" w:rsidP="004E73CA">
      <w:pPr>
        <w:pStyle w:val="DHHSbullet1"/>
      </w:pPr>
      <w:r w:rsidRPr="00696C86">
        <w:t>explains each obligation and provides example behaviours that demonstrate what each obligation looks like in practice</w:t>
      </w:r>
      <w:r>
        <w:t>,</w:t>
      </w:r>
      <w:r w:rsidRPr="00696C86">
        <w:t xml:space="preserve"> and what it may look like if the obligation has been violated </w:t>
      </w:r>
    </w:p>
    <w:p w:rsidR="004E73CA" w:rsidRPr="00696C86" w:rsidRDefault="004E73CA" w:rsidP="004E73CA">
      <w:pPr>
        <w:pStyle w:val="DHHSbullet1"/>
      </w:pPr>
      <w:r w:rsidRPr="00696C86">
        <w:t>does not cover every possible situation but summarises the minimum standards of behaviour required by disability s</w:t>
      </w:r>
      <w:r>
        <w:t>ervice</w:t>
      </w:r>
      <w:r w:rsidRPr="00696C86">
        <w:t xml:space="preserve"> workers to ensure a zero tolerance of abuse</w:t>
      </w:r>
    </w:p>
    <w:p w:rsidR="004E73CA" w:rsidRPr="00696C86" w:rsidRDefault="004E73CA" w:rsidP="004E73CA">
      <w:pPr>
        <w:pStyle w:val="DHHSbullet1"/>
      </w:pPr>
      <w:r w:rsidRPr="00696C86">
        <w:t>does not include all responsibilities of a disability service worker</w:t>
      </w:r>
    </w:p>
    <w:p w:rsidR="004E73CA" w:rsidRDefault="004E73CA" w:rsidP="004E73CA">
      <w:pPr>
        <w:pStyle w:val="DHHSbullet1lastline"/>
      </w:pPr>
      <w:r w:rsidRPr="00696C86">
        <w:t xml:space="preserve">does not replace other </w:t>
      </w:r>
      <w:r>
        <w:t>c</w:t>
      </w:r>
      <w:r w:rsidRPr="00696C86">
        <w:t xml:space="preserve">odes of </w:t>
      </w:r>
      <w:r>
        <w:t>c</w:t>
      </w:r>
      <w:r w:rsidRPr="00696C86">
        <w:t xml:space="preserve">onduct, policies and guidelines that may apply in disability service provider organisations. </w:t>
      </w:r>
    </w:p>
    <w:p w:rsidR="004E73CA" w:rsidRPr="00696C86" w:rsidRDefault="004E73CA" w:rsidP="004E73CA">
      <w:pPr>
        <w:pStyle w:val="DHHSnumberloweralphaindent"/>
        <w:numPr>
          <w:ilvl w:val="0"/>
          <w:numId w:val="0"/>
        </w:numPr>
      </w:pPr>
      <w:r>
        <w:t>Zero tolerance of abuse obliges a worker to uphold the human rights of people with a disability. A worker must not commit any form of abuse, harassment, exploitation or neglect. A worker must also actively report cases of abuse or neglect and speak up if they suspect that abuse is occurring.</w:t>
      </w:r>
    </w:p>
    <w:p w:rsidR="004E73CA" w:rsidRDefault="004E73CA" w:rsidP="004E73CA">
      <w:pPr>
        <w:pStyle w:val="Heading1"/>
      </w:pPr>
      <w:bookmarkStart w:id="3" w:name="_Toc501547573"/>
      <w:bookmarkStart w:id="4" w:name="_Toc505240342"/>
      <w:r>
        <w:t>What is abuse?</w:t>
      </w:r>
      <w:bookmarkEnd w:id="3"/>
      <w:bookmarkEnd w:id="4"/>
    </w:p>
    <w:p w:rsidR="004E73CA" w:rsidRPr="00D71CA1" w:rsidRDefault="004E73CA" w:rsidP="004E73CA">
      <w:pPr>
        <w:pStyle w:val="DHHSbody"/>
      </w:pPr>
      <w:r>
        <w:t xml:space="preserve">Abuse is a violation of a person’s human rights and has a number of forms such as financial abuse, emotional abuse, physical abuse, sexual abuse and neglect. To be effective, zero tolerance of abuse requires a clear understanding of what abuse is and the types of behaviour that are </w:t>
      </w:r>
      <w:r w:rsidRPr="00D71CA1">
        <w:t xml:space="preserve">abusive. </w:t>
      </w:r>
    </w:p>
    <w:p w:rsidR="004E73CA" w:rsidRPr="00D71CA1" w:rsidRDefault="004E73CA" w:rsidP="004E73CA">
      <w:pPr>
        <w:pStyle w:val="DHHSbullet1"/>
        <w:ind w:left="928"/>
      </w:pPr>
      <w:r w:rsidRPr="00D71CA1">
        <w:rPr>
          <w:b/>
        </w:rPr>
        <w:t xml:space="preserve">Financial abuse: </w:t>
      </w:r>
      <w:r w:rsidRPr="00D71CA1">
        <w:t xml:space="preserve">The misuse of a </w:t>
      </w:r>
      <w:r>
        <w:t>person’</w:t>
      </w:r>
      <w:r w:rsidRPr="00D71CA1">
        <w:t>s assets, property, possessions and finances without their consent. It includes:</w:t>
      </w:r>
    </w:p>
    <w:p w:rsidR="004E73CA" w:rsidRPr="00D71CA1" w:rsidRDefault="004E73CA" w:rsidP="004E73CA">
      <w:pPr>
        <w:pStyle w:val="DHHSbullet2"/>
        <w:ind w:left="1211"/>
      </w:pPr>
      <w:r w:rsidRPr="00D71CA1">
        <w:t xml:space="preserve">denying a </w:t>
      </w:r>
      <w:r>
        <w:t>person with a disability</w:t>
      </w:r>
      <w:r w:rsidRPr="00D71CA1">
        <w:t xml:space="preserve"> the use of their own assets, property, possessions and finances</w:t>
      </w:r>
    </w:p>
    <w:p w:rsidR="004E73CA" w:rsidRPr="00D71CA1" w:rsidRDefault="004E73CA" w:rsidP="004E73CA">
      <w:pPr>
        <w:pStyle w:val="DHHSbullet2"/>
        <w:ind w:left="1211"/>
      </w:pPr>
      <w:r w:rsidRPr="00D71CA1">
        <w:t>theft, fraud, exploitation and pressure in relation to assets, property, possessions and finances</w:t>
      </w:r>
    </w:p>
    <w:p w:rsidR="004E73CA" w:rsidRPr="00D71CA1" w:rsidRDefault="004E73CA" w:rsidP="004E73CA">
      <w:pPr>
        <w:pStyle w:val="DHHSbullet2lastline"/>
        <w:ind w:left="1211"/>
      </w:pPr>
      <w:r w:rsidRPr="00D71CA1">
        <w:t>obtaining assets through deception.</w:t>
      </w:r>
    </w:p>
    <w:p w:rsidR="004E73CA" w:rsidRPr="00D71CA1" w:rsidRDefault="004E73CA" w:rsidP="004E73CA">
      <w:pPr>
        <w:pStyle w:val="DHHSbody"/>
        <w:ind w:left="644"/>
      </w:pPr>
      <w:r w:rsidRPr="00D71CA1">
        <w:t xml:space="preserve">This also includes financial abuse perpetrated by other </w:t>
      </w:r>
      <w:r>
        <w:t>people with a disability</w:t>
      </w:r>
      <w:r w:rsidRPr="00D71CA1">
        <w:t xml:space="preserve">. </w:t>
      </w:r>
    </w:p>
    <w:p w:rsidR="004E73CA" w:rsidRPr="00D71CA1" w:rsidRDefault="004E73CA" w:rsidP="004E73CA">
      <w:pPr>
        <w:pStyle w:val="DHHSbullet1"/>
        <w:ind w:left="928"/>
      </w:pPr>
      <w:r w:rsidRPr="00D71CA1">
        <w:rPr>
          <w:b/>
        </w:rPr>
        <w:t>Emotional abuse:</w:t>
      </w:r>
      <w:r w:rsidRPr="00D71CA1">
        <w:t xml:space="preserve"> Actions or behaviours that reject, isolate, intimidate or frighten by threats, or the witnessing of family violence, to the extent that the </w:t>
      </w:r>
      <w:r>
        <w:t>person’</w:t>
      </w:r>
      <w:r w:rsidRPr="00D71CA1">
        <w:t>s behaviour is disturbed or their emotional/psychological wellbeing has been, or is at risk of being, seriously impaired. This includes:</w:t>
      </w:r>
    </w:p>
    <w:p w:rsidR="004E73CA" w:rsidRPr="00D71CA1" w:rsidRDefault="004E73CA" w:rsidP="004E73CA">
      <w:pPr>
        <w:pStyle w:val="DHHSbullet2"/>
        <w:ind w:left="1211"/>
      </w:pPr>
      <w:r w:rsidRPr="00D71CA1">
        <w:t>rejecting, isolating, terrorising and ignoring behaviours</w:t>
      </w:r>
    </w:p>
    <w:p w:rsidR="004E73CA" w:rsidRPr="00D71CA1" w:rsidRDefault="004E73CA" w:rsidP="004E73CA">
      <w:pPr>
        <w:pStyle w:val="DHHSbullet2"/>
        <w:ind w:left="1211"/>
      </w:pPr>
      <w:r w:rsidRPr="00D71CA1">
        <w:t>denying cultural or religious needs and preferences</w:t>
      </w:r>
    </w:p>
    <w:p w:rsidR="004E73CA" w:rsidRPr="00D71CA1" w:rsidRDefault="004E73CA" w:rsidP="004E73CA">
      <w:pPr>
        <w:pStyle w:val="DHHSbullet2"/>
        <w:ind w:left="1211"/>
      </w:pPr>
      <w:r w:rsidRPr="00D71CA1">
        <w:t xml:space="preserve">emotional abuse perpetrated by other </w:t>
      </w:r>
      <w:r>
        <w:t>people with a disability</w:t>
      </w:r>
      <w:r w:rsidRPr="00D71CA1">
        <w:t>.</w:t>
      </w:r>
    </w:p>
    <w:p w:rsidR="004E73CA" w:rsidRPr="00D71CA1" w:rsidRDefault="004E73CA" w:rsidP="004E73CA">
      <w:pPr>
        <w:pStyle w:val="DHHSbullet2lastline"/>
        <w:ind w:left="1211"/>
      </w:pPr>
      <w:r>
        <w:lastRenderedPageBreak/>
        <w:t>where</w:t>
      </w:r>
      <w:r w:rsidRPr="00D71CA1">
        <w:t xml:space="preserve"> a person subjects another person to behaviour that may result in psychological trauma, such as bullying, harassment, humiliation and threats. </w:t>
      </w:r>
    </w:p>
    <w:p w:rsidR="004E73CA" w:rsidRPr="00D71CA1" w:rsidRDefault="004E73CA" w:rsidP="004E73CA">
      <w:pPr>
        <w:pStyle w:val="DHHSbullet1"/>
        <w:ind w:left="928"/>
        <w:rPr>
          <w:b/>
        </w:rPr>
      </w:pPr>
      <w:r w:rsidRPr="00D71CA1">
        <w:rPr>
          <w:b/>
        </w:rPr>
        <w:t>Physical abuse:</w:t>
      </w:r>
      <w:r w:rsidRPr="00D71CA1">
        <w:t xml:space="preserve"> Actions that involve the inappropriate use of physical contact or force against a person. This includes: </w:t>
      </w:r>
    </w:p>
    <w:p w:rsidR="004E73CA" w:rsidRPr="00D71CA1" w:rsidRDefault="004E73CA" w:rsidP="004E73CA">
      <w:pPr>
        <w:pStyle w:val="DHHSbullet2"/>
        <w:ind w:left="1211"/>
      </w:pPr>
      <w:r w:rsidRPr="00D71CA1">
        <w:t xml:space="preserve">threats of physical abuse made to a </w:t>
      </w:r>
      <w:r>
        <w:t>person with a disability</w:t>
      </w:r>
      <w:r w:rsidRPr="00D71CA1">
        <w:t xml:space="preserve"> by another person</w:t>
      </w:r>
    </w:p>
    <w:p w:rsidR="004E73CA" w:rsidRPr="00D71CA1" w:rsidRDefault="004E73CA" w:rsidP="004E73CA">
      <w:pPr>
        <w:pStyle w:val="DHHSbullet2"/>
        <w:ind w:left="1211"/>
      </w:pPr>
      <w:r w:rsidRPr="00D71CA1">
        <w:t>excessive use of physical force or restraint by a staff member</w:t>
      </w:r>
    </w:p>
    <w:p w:rsidR="004E73CA" w:rsidRPr="00D71CA1" w:rsidRDefault="004E73CA" w:rsidP="004E73CA">
      <w:pPr>
        <w:pStyle w:val="DHHSbullet2lastline"/>
        <w:ind w:left="1211"/>
      </w:pPr>
      <w:r w:rsidRPr="00D71CA1">
        <w:t xml:space="preserve">physical abuse perpetrated by other </w:t>
      </w:r>
      <w:r>
        <w:t>people with a disability</w:t>
      </w:r>
      <w:r w:rsidRPr="00D71CA1">
        <w:t>, as well as by caregiver</w:t>
      </w:r>
      <w:r>
        <w:t>s</w:t>
      </w:r>
      <w:r w:rsidRPr="00D71CA1">
        <w:t xml:space="preserve"> or staff.</w:t>
      </w:r>
    </w:p>
    <w:p w:rsidR="004E73CA" w:rsidRPr="00D71CA1" w:rsidRDefault="004E73CA" w:rsidP="004E73CA">
      <w:pPr>
        <w:pStyle w:val="DHHSbullet1"/>
        <w:ind w:left="928"/>
      </w:pPr>
      <w:r w:rsidRPr="00D71CA1">
        <w:rPr>
          <w:b/>
        </w:rPr>
        <w:t xml:space="preserve">Sexual abuse: </w:t>
      </w:r>
      <w:r w:rsidRPr="00D71CA1">
        <w:t xml:space="preserve">Actual or attempted unwanted sexual actions </w:t>
      </w:r>
      <w:r>
        <w:t xml:space="preserve">that are otherwise forced </w:t>
      </w:r>
      <w:r w:rsidRPr="00D71CA1">
        <w:t xml:space="preserve">on a </w:t>
      </w:r>
      <w:r>
        <w:t>person with a disability</w:t>
      </w:r>
      <w:r w:rsidRPr="00D71CA1">
        <w:t xml:space="preserve"> against their will or without their consent, through the use of physical force, intimidation </w:t>
      </w:r>
      <w:r>
        <w:t>or</w:t>
      </w:r>
      <w:r w:rsidRPr="00D71CA1">
        <w:t xml:space="preserve"> coercion. </w:t>
      </w:r>
    </w:p>
    <w:p w:rsidR="004E73CA" w:rsidRPr="00D71CA1" w:rsidRDefault="004E73CA" w:rsidP="004E73CA">
      <w:pPr>
        <w:pStyle w:val="DHHSbullet1lastline"/>
        <w:ind w:left="928"/>
      </w:pPr>
      <w:r w:rsidRPr="00D71CA1">
        <w:rPr>
          <w:b/>
        </w:rPr>
        <w:t xml:space="preserve">Neglect: </w:t>
      </w:r>
      <w:r w:rsidRPr="00D71CA1">
        <w:t xml:space="preserve">The failure to care adequately for a </w:t>
      </w:r>
      <w:r>
        <w:t>person with a disability</w:t>
      </w:r>
      <w:r w:rsidRPr="00D71CA1">
        <w:t xml:space="preserve"> to the extent that the health, wellbeing and development of the </w:t>
      </w:r>
      <w:r>
        <w:t>person</w:t>
      </w:r>
      <w:r w:rsidRPr="00D71CA1">
        <w:t xml:space="preserve"> is significantly impaired or at risk.</w:t>
      </w:r>
    </w:p>
    <w:p w:rsidR="004E73CA" w:rsidRPr="00D71CA1" w:rsidRDefault="004E73CA" w:rsidP="004E73CA">
      <w:pPr>
        <w:pStyle w:val="Heading1"/>
      </w:pPr>
      <w:bookmarkStart w:id="5" w:name="_Toc501547574"/>
      <w:bookmarkStart w:id="6" w:name="_Toc505240343"/>
      <w:r w:rsidRPr="00D71CA1">
        <w:t>Employer obligations</w:t>
      </w:r>
      <w:bookmarkEnd w:id="5"/>
      <w:bookmarkEnd w:id="6"/>
    </w:p>
    <w:p w:rsidR="004E73CA" w:rsidRPr="00D71CA1" w:rsidRDefault="004E73CA" w:rsidP="004E73CA">
      <w:pPr>
        <w:pStyle w:val="DHHSbody"/>
      </w:pPr>
      <w:r w:rsidRPr="00D71CA1">
        <w:t xml:space="preserve">The </w:t>
      </w:r>
      <w:r>
        <w:t>c</w:t>
      </w:r>
      <w:r w:rsidRPr="00D71CA1">
        <w:t xml:space="preserve">ode of </w:t>
      </w:r>
      <w:r>
        <w:t>c</w:t>
      </w:r>
      <w:r w:rsidRPr="00D71CA1">
        <w:t>onduct also imposes the following obligations on the employers of disability service workers.</w:t>
      </w:r>
    </w:p>
    <w:p w:rsidR="004E73CA" w:rsidRPr="00D71CA1" w:rsidRDefault="004E73CA" w:rsidP="004E73CA">
      <w:pPr>
        <w:pStyle w:val="DHHSbody"/>
      </w:pPr>
      <w:r w:rsidRPr="00D71CA1">
        <w:t>Employers must:</w:t>
      </w:r>
    </w:p>
    <w:p w:rsidR="004E73CA" w:rsidRPr="00D91BEE" w:rsidRDefault="004E73CA" w:rsidP="004E73CA">
      <w:pPr>
        <w:pStyle w:val="DHHSbullet1"/>
        <w:ind w:left="928"/>
      </w:pPr>
      <w:r w:rsidRPr="00D71CA1">
        <w:t xml:space="preserve">not tolerate any form of abuse of people with a disability by workers or other </w:t>
      </w:r>
      <w:r>
        <w:t>people with a disability</w:t>
      </w:r>
      <w:r w:rsidRPr="00D71CA1">
        <w:t>; they must promote zero tolerance of abuse</w:t>
      </w:r>
      <w:r>
        <w:t xml:space="preserve"> (t</w:t>
      </w:r>
      <w:r w:rsidRPr="00D91BEE">
        <w:t>he minimum obligations of zero tolerance of abuse of people with a disability must be supported by clear rules to assist workers to identify and respond quickly and appropriately to allegations of exploitation, abuse, harassment and neglect</w:t>
      </w:r>
      <w:r>
        <w:t>)</w:t>
      </w:r>
      <w:r w:rsidRPr="00D91BEE">
        <w:t xml:space="preserve"> </w:t>
      </w:r>
    </w:p>
    <w:p w:rsidR="004E73CA" w:rsidRPr="00D71CA1" w:rsidRDefault="004E73CA" w:rsidP="004E73CA">
      <w:pPr>
        <w:pStyle w:val="DHHSbullet1"/>
        <w:ind w:left="928"/>
      </w:pPr>
      <w:r w:rsidRPr="00D71CA1">
        <w:t xml:space="preserve">provide you with information to correctly apply the obligations of the </w:t>
      </w:r>
      <w:r>
        <w:t>c</w:t>
      </w:r>
      <w:r w:rsidRPr="00D71CA1">
        <w:t xml:space="preserve">ode of </w:t>
      </w:r>
      <w:r>
        <w:t>c</w:t>
      </w:r>
      <w:r w:rsidRPr="00D71CA1">
        <w:t xml:space="preserve">onduct </w:t>
      </w:r>
      <w:r>
        <w:t>(t</w:t>
      </w:r>
      <w:r w:rsidRPr="00D71CA1">
        <w:t xml:space="preserve">his could include training to understand the Victorian </w:t>
      </w:r>
      <w:r w:rsidRPr="00D71CA1">
        <w:rPr>
          <w:i/>
        </w:rPr>
        <w:t>Charter of Human Rights and Responsibilities</w:t>
      </w:r>
      <w:r w:rsidRPr="00D71CA1">
        <w:t xml:space="preserve"> </w:t>
      </w:r>
      <w:r w:rsidRPr="00D71CA1">
        <w:rPr>
          <w:i/>
        </w:rPr>
        <w:t>Act 2006</w:t>
      </w:r>
      <w:r w:rsidRPr="00D71CA1">
        <w:t xml:space="preserve"> and how to identify and report abuse and suspected abuse</w:t>
      </w:r>
      <w:r>
        <w:t>)</w:t>
      </w:r>
    </w:p>
    <w:p w:rsidR="004E73CA" w:rsidRPr="00D71CA1" w:rsidRDefault="004E73CA" w:rsidP="004E73CA">
      <w:pPr>
        <w:pStyle w:val="DHHSbullet1"/>
        <w:ind w:left="928"/>
      </w:pPr>
      <w:r w:rsidRPr="00D71CA1">
        <w:t xml:space="preserve">assist you to undertake your role, such as keeping </w:t>
      </w:r>
      <w:r>
        <w:t>support</w:t>
      </w:r>
      <w:r w:rsidRPr="00D71CA1">
        <w:t xml:space="preserve"> plans up to date, and provide training opportunities so you can meet the needs of the people with a disability you support </w:t>
      </w:r>
      <w:r>
        <w:t>(s</w:t>
      </w:r>
      <w:r w:rsidRPr="00D71CA1">
        <w:t>uch assistance can be formal training, mentoring or on</w:t>
      </w:r>
      <w:r>
        <w:t>-</w:t>
      </w:r>
      <w:r w:rsidRPr="00D71CA1">
        <w:t>the</w:t>
      </w:r>
      <w:r>
        <w:t>-</w:t>
      </w:r>
      <w:r w:rsidRPr="00D71CA1">
        <w:t>job supervision</w:t>
      </w:r>
      <w:r w:rsidR="004874D3">
        <w:t>)</w:t>
      </w:r>
    </w:p>
    <w:p w:rsidR="004E73CA" w:rsidRPr="00D71CA1" w:rsidRDefault="004E73CA" w:rsidP="004E73CA">
      <w:pPr>
        <w:pStyle w:val="DHHSbullet1"/>
        <w:ind w:left="928"/>
      </w:pPr>
      <w:r w:rsidRPr="00D71CA1">
        <w:t>act on all reported cases of abuse or suspected abuse</w:t>
      </w:r>
    </w:p>
    <w:p w:rsidR="004E73CA" w:rsidRPr="00D71CA1" w:rsidRDefault="004E73CA" w:rsidP="004E73CA">
      <w:pPr>
        <w:pStyle w:val="DHHSbullet1"/>
        <w:ind w:left="928"/>
      </w:pPr>
      <w:r w:rsidRPr="00D71CA1">
        <w:t xml:space="preserve">never take negative action against you if you report abuse or neglect </w:t>
      </w:r>
    </w:p>
    <w:p w:rsidR="004E73CA" w:rsidRPr="00D71CA1" w:rsidRDefault="004E73CA" w:rsidP="004E73CA">
      <w:pPr>
        <w:pStyle w:val="DHHSbullet1"/>
        <w:ind w:left="928"/>
      </w:pPr>
      <w:r w:rsidRPr="00D71CA1">
        <w:t xml:space="preserve">base all necessary disciplinary action on the principle of procedural fairness if you violate the obligations of the </w:t>
      </w:r>
      <w:r>
        <w:t>c</w:t>
      </w:r>
      <w:r w:rsidRPr="00D71CA1">
        <w:t xml:space="preserve">ode of </w:t>
      </w:r>
      <w:r>
        <w:t>c</w:t>
      </w:r>
      <w:r w:rsidRPr="00D71CA1">
        <w:t>onduct</w:t>
      </w:r>
    </w:p>
    <w:p w:rsidR="004E73CA" w:rsidRPr="007418C1" w:rsidRDefault="004E73CA" w:rsidP="004E73CA">
      <w:pPr>
        <w:pStyle w:val="DHHSbullet1"/>
        <w:ind w:left="928"/>
      </w:pPr>
      <w:r>
        <w:rPr>
          <w:rFonts w:eastAsia="Calibri"/>
        </w:rPr>
        <w:t>r</w:t>
      </w:r>
      <w:r w:rsidRPr="007418C1">
        <w:rPr>
          <w:rFonts w:eastAsia="Calibri"/>
        </w:rPr>
        <w:t>espect</w:t>
      </w:r>
      <w:r>
        <w:rPr>
          <w:rFonts w:eastAsia="Calibri"/>
        </w:rPr>
        <w:t>,</w:t>
      </w:r>
      <w:r w:rsidRPr="007418C1">
        <w:rPr>
          <w:rFonts w:eastAsia="Calibri"/>
        </w:rPr>
        <w:t xml:space="preserve"> recognis</w:t>
      </w:r>
      <w:r>
        <w:rPr>
          <w:rFonts w:eastAsia="Calibri"/>
        </w:rPr>
        <w:t>e</w:t>
      </w:r>
      <w:r w:rsidRPr="007418C1">
        <w:rPr>
          <w:rFonts w:eastAsia="Calibri"/>
        </w:rPr>
        <w:t xml:space="preserve"> and valu</w:t>
      </w:r>
      <w:r>
        <w:rPr>
          <w:rFonts w:eastAsia="Calibri"/>
        </w:rPr>
        <w:t>e</w:t>
      </w:r>
      <w:r w:rsidRPr="007418C1">
        <w:rPr>
          <w:rFonts w:eastAsia="Calibri"/>
        </w:rPr>
        <w:t xml:space="preserve"> the diversity of people</w:t>
      </w:r>
      <w:r>
        <w:rPr>
          <w:rFonts w:eastAsia="Calibri"/>
        </w:rPr>
        <w:t xml:space="preserve"> and cultures,</w:t>
      </w:r>
      <w:r w:rsidRPr="007418C1">
        <w:rPr>
          <w:rFonts w:eastAsia="Calibri"/>
        </w:rPr>
        <w:t xml:space="preserve"> and </w:t>
      </w:r>
      <w:r>
        <w:rPr>
          <w:rFonts w:eastAsia="Calibri"/>
        </w:rPr>
        <w:t>create</w:t>
      </w:r>
      <w:r w:rsidRPr="007418C1">
        <w:rPr>
          <w:rFonts w:eastAsia="Calibri"/>
        </w:rPr>
        <w:t xml:space="preserve"> an inclusive environment where it is safe for people with a disability to express their cultural identity</w:t>
      </w:r>
    </w:p>
    <w:p w:rsidR="004E73CA" w:rsidRPr="007418C1" w:rsidRDefault="004E73CA" w:rsidP="004E73CA">
      <w:pPr>
        <w:pStyle w:val="DHHSbullet1"/>
        <w:ind w:left="928"/>
      </w:pPr>
      <w:r>
        <w:rPr>
          <w:rFonts w:eastAsia="Calibri"/>
        </w:rPr>
        <w:t>a</w:t>
      </w:r>
      <w:r w:rsidRPr="007418C1">
        <w:rPr>
          <w:rFonts w:eastAsia="Calibri"/>
        </w:rPr>
        <w:t>ctively maintain a working environment in which the risks of abuse are minimised</w:t>
      </w:r>
    </w:p>
    <w:p w:rsidR="004E73CA" w:rsidRPr="007418C1" w:rsidRDefault="004E73CA" w:rsidP="004E73CA">
      <w:pPr>
        <w:pStyle w:val="DHHSbullet1"/>
        <w:ind w:left="928"/>
      </w:pPr>
      <w:r>
        <w:rPr>
          <w:rFonts w:eastAsia="Calibri"/>
        </w:rPr>
        <w:t>c</w:t>
      </w:r>
      <w:r w:rsidRPr="007418C1">
        <w:rPr>
          <w:rFonts w:eastAsia="Calibri"/>
        </w:rPr>
        <w:t>reat</w:t>
      </w:r>
      <w:r>
        <w:rPr>
          <w:rFonts w:eastAsia="Calibri"/>
        </w:rPr>
        <w:t>e</w:t>
      </w:r>
      <w:r w:rsidRPr="007418C1">
        <w:rPr>
          <w:rFonts w:eastAsia="Calibri"/>
        </w:rPr>
        <w:t xml:space="preserve"> and maintain a positive complaints culture in which people are not afraid to ‘spe</w:t>
      </w:r>
      <w:r>
        <w:rPr>
          <w:rFonts w:eastAsia="Calibri"/>
        </w:rPr>
        <w:t>a</w:t>
      </w:r>
      <w:r w:rsidRPr="007418C1">
        <w:rPr>
          <w:rFonts w:eastAsia="Calibri"/>
        </w:rPr>
        <w:t>k up’</w:t>
      </w:r>
      <w:r>
        <w:rPr>
          <w:rFonts w:eastAsia="Calibri"/>
        </w:rPr>
        <w:t xml:space="preserve"> and </w:t>
      </w:r>
      <w:r w:rsidRPr="007418C1">
        <w:rPr>
          <w:rFonts w:eastAsia="Calibri"/>
        </w:rPr>
        <w:t>foster a culture of zero tolerance of abuse of people with a disability</w:t>
      </w:r>
      <w:r w:rsidR="00A06012">
        <w:rPr>
          <w:rFonts w:eastAsia="Calibri"/>
        </w:rPr>
        <w:t>.</w:t>
      </w:r>
    </w:p>
    <w:p w:rsidR="00A06012" w:rsidRDefault="00A06012">
      <w:pPr>
        <w:rPr>
          <w:rFonts w:ascii="Arial" w:hAnsi="Arial"/>
          <w:bCs/>
          <w:color w:val="87189D"/>
          <w:sz w:val="44"/>
          <w:szCs w:val="44"/>
        </w:rPr>
      </w:pPr>
      <w:bookmarkStart w:id="7" w:name="_Toc501547575"/>
      <w:bookmarkStart w:id="8" w:name="_Toc505240344"/>
      <w:r>
        <w:br w:type="page"/>
      </w:r>
    </w:p>
    <w:p w:rsidR="004E73CA" w:rsidRPr="00FB0D48" w:rsidRDefault="004E73CA" w:rsidP="004E73CA">
      <w:pPr>
        <w:pStyle w:val="Heading1"/>
      </w:pPr>
      <w:r w:rsidRPr="00FB0D48">
        <w:lastRenderedPageBreak/>
        <w:t>Disability service worker obligations</w:t>
      </w:r>
      <w:bookmarkEnd w:id="7"/>
      <w:bookmarkEnd w:id="8"/>
    </w:p>
    <w:p w:rsidR="004E73CA" w:rsidRPr="00FB0D48" w:rsidRDefault="004E73CA" w:rsidP="004E73CA">
      <w:pPr>
        <w:pStyle w:val="DHHSbody"/>
      </w:pPr>
      <w:r w:rsidRPr="00FB0D48">
        <w:t xml:space="preserve">The </w:t>
      </w:r>
      <w:r>
        <w:t>c</w:t>
      </w:r>
      <w:r w:rsidRPr="00FB0D48">
        <w:t xml:space="preserve">ode of </w:t>
      </w:r>
      <w:r>
        <w:t>c</w:t>
      </w:r>
      <w:r w:rsidRPr="00FB0D48">
        <w:t>onduct imposes five obligations that all disability service workers must abide by:</w:t>
      </w:r>
    </w:p>
    <w:p w:rsidR="004E73CA" w:rsidRPr="00FB0D48" w:rsidRDefault="004E73CA" w:rsidP="004E73CA">
      <w:pPr>
        <w:pStyle w:val="DHHSnumberdigitindent"/>
        <w:numPr>
          <w:ilvl w:val="1"/>
          <w:numId w:val="4"/>
        </w:numPr>
      </w:pPr>
      <w:r w:rsidRPr="00FB0D48">
        <w:t xml:space="preserve">A disability service worker must </w:t>
      </w:r>
      <w:r>
        <w:t>provide services without engaging in abuse, exploitation,  harassment</w:t>
      </w:r>
      <w:r w:rsidR="004874D3">
        <w:t xml:space="preserve"> </w:t>
      </w:r>
      <w:r>
        <w:t>or neglect</w:t>
      </w:r>
      <w:r w:rsidRPr="00FB0D48">
        <w:t>.</w:t>
      </w:r>
    </w:p>
    <w:p w:rsidR="004E73CA" w:rsidRPr="00FB0D48" w:rsidRDefault="004E73CA" w:rsidP="00A5509B">
      <w:pPr>
        <w:pStyle w:val="DHHSnumberdigitindent"/>
        <w:numPr>
          <w:ilvl w:val="1"/>
          <w:numId w:val="4"/>
        </w:numPr>
      </w:pPr>
      <w:r w:rsidRPr="00FB0D48">
        <w:t>A disability service worker must report any form of abuse or suspected abuse.</w:t>
      </w:r>
    </w:p>
    <w:p w:rsidR="004E73CA" w:rsidRPr="00FB0D48" w:rsidRDefault="004E73CA" w:rsidP="00A5509B">
      <w:pPr>
        <w:pStyle w:val="DHHSnumberdigitindent"/>
        <w:numPr>
          <w:ilvl w:val="1"/>
          <w:numId w:val="4"/>
        </w:numPr>
      </w:pPr>
      <w:r w:rsidRPr="00FB0D48">
        <w:t xml:space="preserve">A disability service worker must not engage in sexual abuse or misconduct and must report any such </w:t>
      </w:r>
      <w:r>
        <w:t>conduct</w:t>
      </w:r>
      <w:r w:rsidRPr="00FB0D48">
        <w:t xml:space="preserve"> by other workers, </w:t>
      </w:r>
      <w:r>
        <w:t>people with a disability, family members, carers or community members.</w:t>
      </w:r>
    </w:p>
    <w:p w:rsidR="004E73CA" w:rsidRPr="00FB0D48" w:rsidRDefault="004E73CA" w:rsidP="00A5509B">
      <w:pPr>
        <w:pStyle w:val="DHHSnumberdigitindent"/>
        <w:numPr>
          <w:ilvl w:val="1"/>
          <w:numId w:val="4"/>
        </w:numPr>
      </w:pPr>
      <w:r w:rsidRPr="00FB0D48">
        <w:t xml:space="preserve">A disability service worker must </w:t>
      </w:r>
      <w:r>
        <w:t xml:space="preserve">show </w:t>
      </w:r>
      <w:r w:rsidRPr="00FB0D48">
        <w:t xml:space="preserve">respect </w:t>
      </w:r>
      <w:r>
        <w:t xml:space="preserve">for </w:t>
      </w:r>
      <w:r w:rsidRPr="00FB0D48">
        <w:t>cultural difference</w:t>
      </w:r>
      <w:r w:rsidR="004874D3">
        <w:t>s</w:t>
      </w:r>
      <w:r w:rsidRPr="00FB0D48">
        <w:t xml:space="preserve"> when providing services.</w:t>
      </w:r>
    </w:p>
    <w:p w:rsidR="004E73CA" w:rsidRDefault="004E73CA" w:rsidP="00A5509B">
      <w:pPr>
        <w:pStyle w:val="DHHSnumberdigitindent"/>
        <w:numPr>
          <w:ilvl w:val="1"/>
          <w:numId w:val="4"/>
        </w:numPr>
      </w:pPr>
      <w:r w:rsidRPr="00FB0D48">
        <w:t>A disability service worker must act ethically, with integrity, honesty and transparency.</w:t>
      </w:r>
      <w:r>
        <w:br w:type="page"/>
      </w:r>
    </w:p>
    <w:tbl>
      <w:tblPr>
        <w:tblW w:w="92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598"/>
      </w:tblGrid>
      <w:tr w:rsidR="004E73CA" w:rsidRPr="003072C6" w:rsidTr="005D4F11">
        <w:tc>
          <w:tcPr>
            <w:tcW w:w="9299" w:type="dxa"/>
            <w:gridSpan w:val="2"/>
            <w:shd w:val="clear" w:color="auto" w:fill="auto"/>
          </w:tcPr>
          <w:p w:rsidR="004E73CA" w:rsidRPr="00804F13" w:rsidRDefault="004E73CA" w:rsidP="005D4F11">
            <w:pPr>
              <w:pStyle w:val="DHHStablecolhead"/>
              <w:rPr>
                <w:rFonts w:eastAsia="Calibri,Arial"/>
                <w:sz w:val="24"/>
                <w:szCs w:val="24"/>
              </w:rPr>
            </w:pPr>
            <w:r>
              <w:rPr>
                <w:rFonts w:eastAsia="Calibri,Arial"/>
                <w:sz w:val="24"/>
                <w:szCs w:val="24"/>
              </w:rPr>
              <w:lastRenderedPageBreak/>
              <w:t>Obligation</w:t>
            </w:r>
            <w:r w:rsidRPr="00804F13">
              <w:rPr>
                <w:rFonts w:eastAsia="Calibri,Arial"/>
                <w:sz w:val="24"/>
                <w:szCs w:val="24"/>
              </w:rPr>
              <w:t xml:space="preserve"> 1:</w:t>
            </w:r>
          </w:p>
          <w:p w:rsidR="004E73CA" w:rsidRPr="004D46AD" w:rsidRDefault="004E73CA" w:rsidP="005D4F11">
            <w:pPr>
              <w:pStyle w:val="DHHStablecolhead"/>
            </w:pPr>
            <w:r w:rsidRPr="004D46AD">
              <w:rPr>
                <w:rFonts w:eastAsia="Calibri,Arial"/>
              </w:rPr>
              <w:t>A disability s</w:t>
            </w:r>
            <w:r>
              <w:rPr>
                <w:rFonts w:eastAsia="Calibri,Arial"/>
              </w:rPr>
              <w:t>ervice</w:t>
            </w:r>
            <w:r w:rsidRPr="004D46AD">
              <w:rPr>
                <w:rFonts w:eastAsia="Calibri,Arial"/>
              </w:rPr>
              <w:t xml:space="preserve"> worker must </w:t>
            </w:r>
            <w:r w:rsidRPr="003C43F6">
              <w:rPr>
                <w:rFonts w:eastAsia="Calibri,Arial"/>
              </w:rPr>
              <w:t>provide services</w:t>
            </w:r>
            <w:r w:rsidRPr="004D46AD">
              <w:rPr>
                <w:rFonts w:eastAsia="Calibri,Arial"/>
              </w:rPr>
              <w:t xml:space="preserve"> without </w:t>
            </w:r>
            <w:r>
              <w:rPr>
                <w:rFonts w:eastAsia="Calibri,Arial"/>
              </w:rPr>
              <w:t xml:space="preserve">engaging in abuse, </w:t>
            </w:r>
            <w:r w:rsidRPr="004D46AD">
              <w:rPr>
                <w:rFonts w:eastAsia="Calibri,Arial"/>
              </w:rPr>
              <w:t>exploitation</w:t>
            </w:r>
            <w:r>
              <w:rPr>
                <w:rFonts w:eastAsia="Calibri,Arial"/>
              </w:rPr>
              <w:t xml:space="preserve">, </w:t>
            </w:r>
            <w:r w:rsidRPr="004D46AD">
              <w:rPr>
                <w:rFonts w:eastAsia="Calibri,Arial"/>
              </w:rPr>
              <w:t>harassment</w:t>
            </w:r>
            <w:r>
              <w:rPr>
                <w:rFonts w:eastAsia="Calibri,Arial"/>
              </w:rPr>
              <w:t xml:space="preserve"> or neglect</w:t>
            </w:r>
          </w:p>
        </w:tc>
      </w:tr>
      <w:tr w:rsidR="004E73CA" w:rsidRPr="003072C6" w:rsidTr="005D4F11">
        <w:tc>
          <w:tcPr>
            <w:tcW w:w="1701" w:type="dxa"/>
            <w:shd w:val="clear" w:color="auto" w:fill="auto"/>
            <w:vAlign w:val="center"/>
          </w:tcPr>
          <w:p w:rsidR="004E73CA" w:rsidRPr="00B13241" w:rsidRDefault="004E73CA" w:rsidP="005D4F11">
            <w:pPr>
              <w:pStyle w:val="DHHStablecolhead"/>
              <w:jc w:val="center"/>
            </w:pPr>
            <w:r w:rsidRPr="004D46AD">
              <w:rPr>
                <w:rFonts w:eastAsia="Calibri,Arial"/>
              </w:rPr>
              <w:t>Components</w:t>
            </w:r>
            <w:r w:rsidRPr="000320E8">
              <w:rPr>
                <w:rFonts w:eastAsia="Calibri,Arial"/>
              </w:rPr>
              <w:t xml:space="preserve"> of </w:t>
            </w:r>
            <w:r>
              <w:rPr>
                <w:rFonts w:eastAsia="Calibri,Arial"/>
              </w:rPr>
              <w:t>the obligation</w:t>
            </w:r>
          </w:p>
        </w:tc>
        <w:tc>
          <w:tcPr>
            <w:tcW w:w="7598" w:type="dxa"/>
            <w:shd w:val="clear" w:color="auto" w:fill="auto"/>
          </w:tcPr>
          <w:p w:rsidR="004E73CA" w:rsidRPr="00CD5A2A" w:rsidRDefault="004E73CA" w:rsidP="005D4F11">
            <w:pPr>
              <w:pStyle w:val="DHHStabletext"/>
              <w:rPr>
                <w:b/>
              </w:rPr>
            </w:pPr>
            <w:r w:rsidRPr="00CD5A2A">
              <w:rPr>
                <w:b/>
              </w:rPr>
              <w:t>As a worker you must:</w:t>
            </w:r>
          </w:p>
          <w:p w:rsidR="004E73CA" w:rsidRPr="00AF5FC5" w:rsidRDefault="004874D3" w:rsidP="005D4F11">
            <w:pPr>
              <w:pStyle w:val="DHHStablebullet"/>
            </w:pPr>
            <w:r>
              <w:t>t</w:t>
            </w:r>
            <w:r w:rsidR="004E73CA">
              <w:t>reat</w:t>
            </w:r>
            <w:r w:rsidR="004E73CA" w:rsidRPr="00F570C3">
              <w:t xml:space="preserve"> people </w:t>
            </w:r>
            <w:r w:rsidR="004E73CA">
              <w:t xml:space="preserve">with a </w:t>
            </w:r>
            <w:r w:rsidR="004E73CA" w:rsidRPr="00F570C3">
              <w:t xml:space="preserve"> disability</w:t>
            </w:r>
            <w:r w:rsidR="004E73CA">
              <w:t xml:space="preserve"> with dignity and respect, and uphold their human rights</w:t>
            </w:r>
            <w:r w:rsidR="004E73CA" w:rsidRPr="00AF5FC5">
              <w:t xml:space="preserve"> </w:t>
            </w:r>
          </w:p>
          <w:p w:rsidR="004E73CA" w:rsidRDefault="0011288F" w:rsidP="005D4F11">
            <w:pPr>
              <w:pStyle w:val="DHHStablebullet"/>
            </w:pPr>
            <w:r>
              <w:t>n</w:t>
            </w:r>
            <w:r w:rsidR="004E73CA">
              <w:t>ever abuse, exploit, harass or neglect a</w:t>
            </w:r>
            <w:r w:rsidR="004E73CA" w:rsidRPr="000320E8">
              <w:t xml:space="preserve"> person with </w:t>
            </w:r>
            <w:r w:rsidR="004E73CA">
              <w:t xml:space="preserve">a </w:t>
            </w:r>
            <w:r w:rsidR="004E73CA" w:rsidRPr="00D71CA1">
              <w:t xml:space="preserve">disability </w:t>
            </w:r>
          </w:p>
          <w:p w:rsidR="004E73CA" w:rsidRPr="00DC6426" w:rsidRDefault="0011288F" w:rsidP="005D4F11">
            <w:pPr>
              <w:pStyle w:val="DHHStablebullet"/>
            </w:pPr>
            <w:r>
              <w:t>a</w:t>
            </w:r>
            <w:r w:rsidR="004E73CA" w:rsidRPr="00DC6426">
              <w:t xml:space="preserve">lways take action to ensure a person with a disability you </w:t>
            </w:r>
            <w:r w:rsidR="004E73CA">
              <w:t>have reason to believe</w:t>
            </w:r>
            <w:r w:rsidR="004E73CA" w:rsidRPr="00DC6426">
              <w:t xml:space="preserve"> may have been abused, exploited, harassed or neglected receives appropriate support</w:t>
            </w:r>
            <w:r w:rsidR="004E73CA">
              <w:t xml:space="preserve"> (for example, </w:t>
            </w:r>
            <w:r w:rsidR="004E73CA" w:rsidRPr="00DC6426">
              <w:t>medical support, counselling and support to report abuse to the police</w:t>
            </w:r>
            <w:r w:rsidR="004E73CA">
              <w:t>)</w:t>
            </w:r>
            <w:r w:rsidR="004E73CA" w:rsidRPr="00DC6426">
              <w:t xml:space="preserve"> </w:t>
            </w:r>
          </w:p>
          <w:p w:rsidR="004E73CA" w:rsidRPr="000320E8" w:rsidRDefault="0011288F" w:rsidP="005D4F11">
            <w:pPr>
              <w:pStyle w:val="DHHStablebullet"/>
            </w:pPr>
            <w:r>
              <w:t>a</w:t>
            </w:r>
            <w:r w:rsidR="004E73CA" w:rsidRPr="000320E8">
              <w:t xml:space="preserve">ctively listen to people with </w:t>
            </w:r>
            <w:r w:rsidR="004E73CA">
              <w:t xml:space="preserve">a </w:t>
            </w:r>
            <w:r w:rsidR="004E73CA" w:rsidRPr="000320E8">
              <w:t xml:space="preserve">disability and their families, carers and advocates to deliver support with their interests and needs in mind </w:t>
            </w:r>
          </w:p>
          <w:p w:rsidR="004E73CA" w:rsidRPr="00CD5A2A" w:rsidRDefault="0011288F" w:rsidP="005D4F11">
            <w:pPr>
              <w:pStyle w:val="DHHStablebullet"/>
            </w:pPr>
            <w:r>
              <w:t>s</w:t>
            </w:r>
            <w:r w:rsidR="004E73CA" w:rsidRPr="00F570C3">
              <w:t xml:space="preserve">upport people with a disability to meaningfully engage </w:t>
            </w:r>
            <w:r w:rsidR="004E73CA">
              <w:t xml:space="preserve">with their local community and </w:t>
            </w:r>
            <w:r w:rsidR="004E73CA" w:rsidRPr="00F570C3">
              <w:t>society</w:t>
            </w:r>
            <w:r w:rsidR="004E73CA" w:rsidRPr="000320E8">
              <w:t xml:space="preserve"> </w:t>
            </w:r>
          </w:p>
          <w:p w:rsidR="004E73CA" w:rsidRPr="004D46AD" w:rsidRDefault="0011288F" w:rsidP="005D4F11">
            <w:pPr>
              <w:pStyle w:val="DHHStablebullet"/>
            </w:pPr>
            <w:r>
              <w:t>e</w:t>
            </w:r>
            <w:r w:rsidR="004E73CA" w:rsidRPr="000320E8">
              <w:t>xercise professional and ethical judg</w:t>
            </w:r>
            <w:r w:rsidR="004874D3">
              <w:t>e</w:t>
            </w:r>
            <w:r w:rsidR="004E73CA" w:rsidRPr="000320E8">
              <w:t>ment when providing services.</w:t>
            </w:r>
          </w:p>
        </w:tc>
      </w:tr>
      <w:tr w:rsidR="004E73CA" w:rsidRPr="003072C6" w:rsidTr="005D4F11">
        <w:tc>
          <w:tcPr>
            <w:tcW w:w="1701" w:type="dxa"/>
            <w:shd w:val="clear" w:color="auto" w:fill="auto"/>
            <w:vAlign w:val="center"/>
          </w:tcPr>
          <w:p w:rsidR="004E73CA" w:rsidRPr="003072C6" w:rsidRDefault="004E73CA" w:rsidP="005D4F11">
            <w:pPr>
              <w:pStyle w:val="DHHStablecolhead"/>
              <w:jc w:val="center"/>
            </w:pPr>
            <w:r w:rsidRPr="000320E8">
              <w:rPr>
                <w:rFonts w:eastAsia="Calibri,Arial"/>
              </w:rPr>
              <w:t>Explanation</w:t>
            </w:r>
          </w:p>
        </w:tc>
        <w:tc>
          <w:tcPr>
            <w:tcW w:w="7598" w:type="dxa"/>
            <w:shd w:val="clear" w:color="auto" w:fill="auto"/>
          </w:tcPr>
          <w:p w:rsidR="004E73CA" w:rsidRPr="003072C6" w:rsidRDefault="004E73CA" w:rsidP="005D4F11">
            <w:pPr>
              <w:pStyle w:val="DHHStabletext"/>
            </w:pPr>
            <w:r>
              <w:t xml:space="preserve">Zero tolerance of abuse of people with a disability requires that </w:t>
            </w:r>
            <w:r w:rsidRPr="00F570C3">
              <w:t>a</w:t>
            </w:r>
            <w:r>
              <w:t xml:space="preserve"> disability service</w:t>
            </w:r>
            <w:r w:rsidRPr="00F570C3">
              <w:t xml:space="preserve"> worker appreciates people with a disability have needs, preferences and feelings just like everyone else. </w:t>
            </w:r>
            <w:r>
              <w:t xml:space="preserve">It also requires workers to </w:t>
            </w:r>
            <w:r w:rsidRPr="00F570C3">
              <w:t>actively listen to</w:t>
            </w:r>
            <w:r>
              <w:t>,</w:t>
            </w:r>
            <w:r w:rsidRPr="00F570C3">
              <w:t xml:space="preserve"> and prioritise</w:t>
            </w:r>
            <w:r>
              <w:t>,</w:t>
            </w:r>
            <w:r w:rsidRPr="00F570C3">
              <w:t xml:space="preserve"> </w:t>
            </w:r>
            <w:r>
              <w:t xml:space="preserve">the </w:t>
            </w:r>
            <w:r w:rsidRPr="00F570C3">
              <w:t>preferences of people receiving support services</w:t>
            </w:r>
            <w:r>
              <w:t>,</w:t>
            </w:r>
            <w:r w:rsidRPr="00F570C3">
              <w:t xml:space="preserve"> where it is safe to do so.</w:t>
            </w:r>
          </w:p>
        </w:tc>
      </w:tr>
      <w:tr w:rsidR="004E73CA" w:rsidRPr="003072C6" w:rsidTr="005D4F11">
        <w:tc>
          <w:tcPr>
            <w:tcW w:w="1701" w:type="dxa"/>
            <w:shd w:val="clear" w:color="auto" w:fill="auto"/>
            <w:vAlign w:val="center"/>
          </w:tcPr>
          <w:p w:rsidR="004E73CA" w:rsidRPr="003072C6" w:rsidRDefault="004E73CA" w:rsidP="005D4F11">
            <w:pPr>
              <w:pStyle w:val="DHHStablecolhead"/>
              <w:jc w:val="center"/>
            </w:pPr>
            <w:r>
              <w:rPr>
                <w:rFonts w:eastAsia="Calibri,Arial"/>
              </w:rPr>
              <w:t>E</w:t>
            </w:r>
            <w:r w:rsidRPr="000320E8">
              <w:rPr>
                <w:rFonts w:eastAsia="Calibri,Arial"/>
              </w:rPr>
              <w:t>xample behaviours</w:t>
            </w:r>
          </w:p>
        </w:tc>
        <w:tc>
          <w:tcPr>
            <w:tcW w:w="7598" w:type="dxa"/>
            <w:shd w:val="clear" w:color="auto" w:fill="auto"/>
          </w:tcPr>
          <w:p w:rsidR="004E73CA" w:rsidRPr="00F570C3" w:rsidRDefault="004E73CA" w:rsidP="005D4F11">
            <w:pPr>
              <w:pStyle w:val="DHHStabletext"/>
              <w:rPr>
                <w:b/>
              </w:rPr>
            </w:pPr>
            <w:r w:rsidRPr="00F570C3">
              <w:rPr>
                <w:b/>
              </w:rPr>
              <w:t xml:space="preserve">As a worker you must: </w:t>
            </w:r>
          </w:p>
          <w:p w:rsidR="004E73CA" w:rsidRPr="00804F13" w:rsidRDefault="0011288F" w:rsidP="005D4F11">
            <w:pPr>
              <w:pStyle w:val="DHHStablebullet"/>
            </w:pPr>
            <w:r>
              <w:t>a</w:t>
            </w:r>
            <w:r w:rsidR="004E73CA" w:rsidRPr="00804F13">
              <w:t>cknowledge that people with a disability best understand their own needs and interests</w:t>
            </w:r>
          </w:p>
          <w:p w:rsidR="004E73CA" w:rsidRPr="00804F13" w:rsidRDefault="0011288F" w:rsidP="005D4F11">
            <w:pPr>
              <w:pStyle w:val="DHHStablebullet"/>
            </w:pPr>
            <w:r>
              <w:t>m</w:t>
            </w:r>
            <w:r w:rsidR="004E73CA" w:rsidRPr="00804F13">
              <w:t xml:space="preserve">ake efforts to understand the needs of people with a disability by actively listening to their preferences for </w:t>
            </w:r>
            <w:r w:rsidR="004874D3">
              <w:t>receiving</w:t>
            </w:r>
            <w:r w:rsidR="004E73CA" w:rsidRPr="00804F13">
              <w:t xml:space="preserve"> support services</w:t>
            </w:r>
          </w:p>
          <w:p w:rsidR="004E73CA" w:rsidRDefault="0011288F" w:rsidP="005D4F11">
            <w:pPr>
              <w:pStyle w:val="DHHStablebullet"/>
            </w:pPr>
            <w:r>
              <w:t>a</w:t>
            </w:r>
            <w:r w:rsidR="004E73CA" w:rsidRPr="00804F13">
              <w:t xml:space="preserve">ccept the life </w:t>
            </w:r>
            <w:r w:rsidR="004E73CA" w:rsidRPr="001132D2">
              <w:t xml:space="preserve">choices made </w:t>
            </w:r>
            <w:r w:rsidR="004E73CA" w:rsidRPr="00F570C3">
              <w:t>by</w:t>
            </w:r>
            <w:r w:rsidR="004E73CA">
              <w:t>, and beliefs of, the</w:t>
            </w:r>
            <w:r w:rsidR="004E73CA" w:rsidRPr="00F570C3">
              <w:t xml:space="preserve"> people you</w:t>
            </w:r>
            <w:r w:rsidR="004E73CA">
              <w:t xml:space="preserve"> support</w:t>
            </w:r>
          </w:p>
          <w:p w:rsidR="004E73CA" w:rsidRPr="00804F13" w:rsidRDefault="0011288F" w:rsidP="005D4F11">
            <w:pPr>
              <w:pStyle w:val="DHHStablebullet"/>
            </w:pPr>
            <w:r>
              <w:t>n</w:t>
            </w:r>
            <w:r w:rsidR="004E73CA">
              <w:t xml:space="preserve">ever make </w:t>
            </w:r>
            <w:r w:rsidR="004E73CA" w:rsidRPr="00F570C3">
              <w:t>judg</w:t>
            </w:r>
            <w:r w:rsidR="004874D3">
              <w:t>e</w:t>
            </w:r>
            <w:r w:rsidR="004E73CA" w:rsidRPr="00F570C3">
              <w:t xml:space="preserve">ments </w:t>
            </w:r>
            <w:r w:rsidR="004E73CA">
              <w:t>about any</w:t>
            </w:r>
            <w:r w:rsidR="004E73CA" w:rsidRPr="00F570C3">
              <w:t xml:space="preserve"> aspects of </w:t>
            </w:r>
            <w:r w:rsidR="004E73CA">
              <w:t xml:space="preserve">a person’s </w:t>
            </w:r>
            <w:r w:rsidR="004E73CA" w:rsidRPr="00F570C3">
              <w:t>choices</w:t>
            </w:r>
            <w:r w:rsidR="004E73CA">
              <w:t xml:space="preserve"> or beliefs</w:t>
            </w:r>
            <w:r w:rsidR="004E73CA" w:rsidRPr="00F570C3">
              <w:t xml:space="preserve"> </w:t>
            </w:r>
            <w:r w:rsidR="004E73CA" w:rsidRPr="00804F13">
              <w:t xml:space="preserve">that differ </w:t>
            </w:r>
            <w:r w:rsidR="004E73CA">
              <w:t>from</w:t>
            </w:r>
            <w:r w:rsidR="004E73CA" w:rsidRPr="00804F13">
              <w:t xml:space="preserve"> </w:t>
            </w:r>
            <w:r>
              <w:t>your own</w:t>
            </w:r>
          </w:p>
          <w:p w:rsidR="004E73CA" w:rsidRPr="00804F13" w:rsidRDefault="0011288F" w:rsidP="005D4F11">
            <w:pPr>
              <w:pStyle w:val="DHHStablebullet"/>
            </w:pPr>
            <w:r>
              <w:t>a</w:t>
            </w:r>
            <w:r w:rsidR="004E73CA" w:rsidRPr="00804F13">
              <w:t>dvocate for the needs of people to whom you provide s</w:t>
            </w:r>
            <w:r w:rsidR="004E73CA">
              <w:t>upport</w:t>
            </w:r>
            <w:r w:rsidR="004E73CA" w:rsidRPr="00804F13">
              <w:t xml:space="preserve"> where these needs are otherwise not being met by taking appropriate steps such as </w:t>
            </w:r>
            <w:r w:rsidR="004E73CA">
              <w:t>advising</w:t>
            </w:r>
            <w:r w:rsidR="004E73CA" w:rsidRPr="00804F13">
              <w:t xml:space="preserve"> your supervisors/managers</w:t>
            </w:r>
            <w:r w:rsidR="004E73CA">
              <w:t xml:space="preserve"> of the issues and suggesting</w:t>
            </w:r>
            <w:r w:rsidR="004E73CA" w:rsidRPr="00804F13">
              <w:t xml:space="preserve"> potential actions or solutions</w:t>
            </w:r>
            <w:r w:rsidR="004E73CA">
              <w:t>, if appropriate</w:t>
            </w:r>
          </w:p>
          <w:p w:rsidR="004E73CA" w:rsidRPr="000320E8" w:rsidRDefault="0011288F" w:rsidP="005D4F11">
            <w:pPr>
              <w:pStyle w:val="DHHStablebullet"/>
            </w:pPr>
            <w:r>
              <w:t>a</w:t>
            </w:r>
            <w:r w:rsidR="004E73CA" w:rsidRPr="000320E8">
              <w:t xml:space="preserve">ssist people with </w:t>
            </w:r>
            <w:r w:rsidR="004E73CA">
              <w:t xml:space="preserve">a </w:t>
            </w:r>
            <w:r w:rsidR="004E73CA" w:rsidRPr="000320E8">
              <w:t>disability to present themselves in the community as they choose (</w:t>
            </w:r>
            <w:r w:rsidR="004E73CA">
              <w:t xml:space="preserve">in terms of </w:t>
            </w:r>
            <w:r w:rsidR="004E73CA" w:rsidRPr="000320E8">
              <w:t xml:space="preserve">clothing and appearance). </w:t>
            </w:r>
          </w:p>
          <w:p w:rsidR="004E73CA" w:rsidRPr="00F570C3" w:rsidRDefault="004E73CA" w:rsidP="005D4F11">
            <w:pPr>
              <w:pStyle w:val="DHHStabletext"/>
              <w:rPr>
                <w:b/>
              </w:rPr>
            </w:pPr>
            <w:r w:rsidRPr="00F570C3">
              <w:rPr>
                <w:b/>
              </w:rPr>
              <w:t xml:space="preserve">As a worker you must NOT: </w:t>
            </w:r>
          </w:p>
          <w:p w:rsidR="004E73CA" w:rsidRPr="001132D2" w:rsidRDefault="0011288F" w:rsidP="005D4F11">
            <w:pPr>
              <w:pStyle w:val="DHHStablebullet"/>
            </w:pPr>
            <w:r>
              <w:t>a</w:t>
            </w:r>
            <w:r w:rsidR="004E73CA" w:rsidRPr="001132D2">
              <w:t xml:space="preserve">buse, exploit, harass or neglect any person with </w:t>
            </w:r>
            <w:r w:rsidR="004E73CA">
              <w:t xml:space="preserve">a </w:t>
            </w:r>
            <w:r>
              <w:t>disability</w:t>
            </w:r>
          </w:p>
          <w:p w:rsidR="004E73CA" w:rsidRDefault="0011288F" w:rsidP="005D4F11">
            <w:pPr>
              <w:pStyle w:val="DHHStablebullet"/>
            </w:pPr>
            <w:r>
              <w:t>t</w:t>
            </w:r>
            <w:r w:rsidR="004E73CA" w:rsidRPr="001132D2">
              <w:t>olera</w:t>
            </w:r>
            <w:r>
              <w:t>te abuse of any kind by others</w:t>
            </w:r>
          </w:p>
          <w:p w:rsidR="004E73CA" w:rsidRDefault="0011288F" w:rsidP="005D4F11">
            <w:pPr>
              <w:pStyle w:val="DHHStablebullet"/>
            </w:pPr>
            <w:r>
              <w:t>m</w:t>
            </w:r>
            <w:r w:rsidR="004E73CA" w:rsidRPr="000320E8">
              <w:t xml:space="preserve">ock or make fun of people with </w:t>
            </w:r>
            <w:r w:rsidR="004E73CA">
              <w:t xml:space="preserve">a </w:t>
            </w:r>
            <w:r>
              <w:t>disability</w:t>
            </w:r>
          </w:p>
          <w:p w:rsidR="004E73CA" w:rsidRPr="00804F13" w:rsidRDefault="0011288F" w:rsidP="005D4F11">
            <w:pPr>
              <w:pStyle w:val="DHHStablebullet"/>
            </w:pPr>
            <w:r>
              <w:t>s</w:t>
            </w:r>
            <w:r w:rsidR="004E73CA" w:rsidRPr="00804F13">
              <w:t>peak or act towards people with a disab</w:t>
            </w:r>
            <w:r>
              <w:t>ility with contempt or ridicule</w:t>
            </w:r>
          </w:p>
          <w:p w:rsidR="004E73CA" w:rsidRPr="00804F13" w:rsidRDefault="0011288F" w:rsidP="005D4F11">
            <w:pPr>
              <w:pStyle w:val="DHHStablebullet"/>
            </w:pPr>
            <w:r>
              <w:t>u</w:t>
            </w:r>
            <w:r w:rsidR="004E73CA" w:rsidRPr="001132D2">
              <w:t xml:space="preserve">se </w:t>
            </w:r>
            <w:r w:rsidR="004E73CA">
              <w:t xml:space="preserve">unapproved restrictive interventions such as </w:t>
            </w:r>
            <w:r w:rsidR="004E73CA" w:rsidRPr="001132D2">
              <w:t>physical restraints</w:t>
            </w:r>
          </w:p>
          <w:p w:rsidR="004E73CA" w:rsidRPr="00804F13" w:rsidRDefault="0011288F" w:rsidP="005D4F11">
            <w:pPr>
              <w:pStyle w:val="DHHStablebullet"/>
            </w:pPr>
            <w:r>
              <w:t>r</w:t>
            </w:r>
            <w:r w:rsidR="004E73CA" w:rsidRPr="00F570C3">
              <w:t>estrict freedom of movement by denying access to assistive technolog</w:t>
            </w:r>
            <w:r>
              <w:t>ies such as mobility devices</w:t>
            </w:r>
          </w:p>
          <w:p w:rsidR="004E73CA" w:rsidRPr="00804F13" w:rsidRDefault="0011288F" w:rsidP="005D4F11">
            <w:pPr>
              <w:pStyle w:val="DHHStablebullet"/>
            </w:pPr>
            <w:r>
              <w:t>w</w:t>
            </w:r>
            <w:r w:rsidR="004E73CA" w:rsidRPr="000320E8">
              <w:t>ithhold access to communication tools for people with complex communication support needs</w:t>
            </w:r>
          </w:p>
          <w:p w:rsidR="004E73CA" w:rsidRPr="003072C6" w:rsidRDefault="0011288F" w:rsidP="005D4F11">
            <w:pPr>
              <w:pStyle w:val="DHHStablebullet"/>
            </w:pPr>
            <w:r>
              <w:t>i</w:t>
            </w:r>
            <w:r w:rsidR="004E73CA" w:rsidRPr="00804F13">
              <w:t>gnore dietary requirements or meal assistance plans.</w:t>
            </w:r>
          </w:p>
        </w:tc>
      </w:tr>
    </w:tbl>
    <w:p w:rsidR="004E73CA" w:rsidRDefault="004E73CA" w:rsidP="004E73CA"/>
    <w:p w:rsidR="004E73CA" w:rsidRDefault="004E73CA" w:rsidP="004E73CA">
      <w:r>
        <w:br w:type="page"/>
      </w:r>
    </w:p>
    <w:p w:rsidR="004E73CA" w:rsidRDefault="004E73CA" w:rsidP="004E73CA"/>
    <w:tbl>
      <w:tblPr>
        <w:tblW w:w="92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598"/>
      </w:tblGrid>
      <w:tr w:rsidR="004E73CA" w:rsidRPr="004D46AD" w:rsidTr="005D4F11">
        <w:tc>
          <w:tcPr>
            <w:tcW w:w="9299" w:type="dxa"/>
            <w:gridSpan w:val="2"/>
            <w:shd w:val="clear" w:color="auto" w:fill="auto"/>
          </w:tcPr>
          <w:p w:rsidR="004E73CA" w:rsidRPr="00804F13" w:rsidRDefault="004E73CA" w:rsidP="005D4F11">
            <w:pPr>
              <w:pStyle w:val="DHHStablecolhead"/>
              <w:rPr>
                <w:rFonts w:eastAsia="Calibri,Arial"/>
                <w:sz w:val="24"/>
                <w:szCs w:val="24"/>
              </w:rPr>
            </w:pPr>
            <w:r>
              <w:rPr>
                <w:rFonts w:eastAsia="Calibri,Arial"/>
                <w:sz w:val="24"/>
                <w:szCs w:val="24"/>
              </w:rPr>
              <w:t>Obligation</w:t>
            </w:r>
            <w:r w:rsidRPr="00804F13">
              <w:rPr>
                <w:rFonts w:eastAsia="Calibri,Arial"/>
                <w:sz w:val="24"/>
                <w:szCs w:val="24"/>
              </w:rPr>
              <w:t xml:space="preserve"> </w:t>
            </w:r>
            <w:r>
              <w:rPr>
                <w:rFonts w:eastAsia="Calibri,Arial"/>
                <w:sz w:val="24"/>
                <w:szCs w:val="24"/>
              </w:rPr>
              <w:t>2</w:t>
            </w:r>
            <w:r w:rsidRPr="00804F13">
              <w:rPr>
                <w:rFonts w:eastAsia="Calibri,Arial"/>
                <w:sz w:val="24"/>
                <w:szCs w:val="24"/>
              </w:rPr>
              <w:t>:</w:t>
            </w:r>
          </w:p>
          <w:p w:rsidR="004E73CA" w:rsidRPr="004D46AD" w:rsidRDefault="004E73CA" w:rsidP="005D4F11">
            <w:pPr>
              <w:pStyle w:val="DHHStablecolhead"/>
            </w:pPr>
            <w:r>
              <w:rPr>
                <w:rFonts w:eastAsia="Calibri,Arial"/>
              </w:rPr>
              <w:t xml:space="preserve">A </w:t>
            </w:r>
            <w:r w:rsidRPr="005A4C7E">
              <w:rPr>
                <w:rFonts w:eastAsia="Calibri,Arial"/>
              </w:rPr>
              <w:t>disability</w:t>
            </w:r>
            <w:r w:rsidRPr="001D65BE">
              <w:rPr>
                <w:rFonts w:eastAsia="Calibri,Arial"/>
              </w:rPr>
              <w:t xml:space="preserve"> </w:t>
            </w:r>
            <w:r>
              <w:rPr>
                <w:rFonts w:eastAsia="Calibri,Arial"/>
              </w:rPr>
              <w:t>service</w:t>
            </w:r>
            <w:r w:rsidRPr="001D65BE">
              <w:rPr>
                <w:rFonts w:eastAsia="Calibri,Arial"/>
              </w:rPr>
              <w:t xml:space="preserve"> worker</w:t>
            </w:r>
            <w:r>
              <w:rPr>
                <w:rFonts w:eastAsia="Calibri,Arial"/>
              </w:rPr>
              <w:t xml:space="preserve"> must report any form of abuse </w:t>
            </w:r>
            <w:r w:rsidRPr="00D53E99">
              <w:rPr>
                <w:rFonts w:eastAsia="Calibri,Arial"/>
              </w:rPr>
              <w:t>or suspected abuse</w:t>
            </w:r>
          </w:p>
        </w:tc>
      </w:tr>
      <w:tr w:rsidR="004E73CA" w:rsidRPr="004D46AD" w:rsidTr="005D4F11">
        <w:tc>
          <w:tcPr>
            <w:tcW w:w="1701" w:type="dxa"/>
            <w:shd w:val="clear" w:color="auto" w:fill="auto"/>
            <w:vAlign w:val="center"/>
          </w:tcPr>
          <w:p w:rsidR="004E73CA" w:rsidRPr="00B13241" w:rsidRDefault="004E73CA" w:rsidP="005D4F11">
            <w:pPr>
              <w:pStyle w:val="DHHStablecolhead"/>
              <w:jc w:val="center"/>
            </w:pPr>
            <w:r w:rsidRPr="004D46AD">
              <w:rPr>
                <w:rFonts w:eastAsia="Calibri,Arial"/>
              </w:rPr>
              <w:t>Components</w:t>
            </w:r>
            <w:r w:rsidRPr="000320E8">
              <w:rPr>
                <w:rFonts w:eastAsia="Calibri,Arial"/>
              </w:rPr>
              <w:t xml:space="preserve"> of </w:t>
            </w:r>
            <w:r>
              <w:rPr>
                <w:rFonts w:eastAsia="Calibri,Arial"/>
              </w:rPr>
              <w:t>the obligation</w:t>
            </w:r>
          </w:p>
        </w:tc>
        <w:tc>
          <w:tcPr>
            <w:tcW w:w="7598" w:type="dxa"/>
            <w:shd w:val="clear" w:color="auto" w:fill="auto"/>
          </w:tcPr>
          <w:p w:rsidR="004E73CA" w:rsidRPr="005A4C7E" w:rsidRDefault="004E73CA" w:rsidP="005D4F11">
            <w:pPr>
              <w:pStyle w:val="DHHStabletext"/>
              <w:rPr>
                <w:b/>
              </w:rPr>
            </w:pPr>
            <w:r w:rsidRPr="005A4C7E">
              <w:rPr>
                <w:b/>
              </w:rPr>
              <w:t>As a worker you must:</w:t>
            </w:r>
          </w:p>
          <w:p w:rsidR="004E73CA" w:rsidRDefault="0011288F" w:rsidP="005D4F11">
            <w:pPr>
              <w:pStyle w:val="DHHStablebullet"/>
            </w:pPr>
            <w:r>
              <w:t>t</w:t>
            </w:r>
            <w:r w:rsidR="004E73CA">
              <w:t>ake all allegations of abuse seriously</w:t>
            </w:r>
          </w:p>
          <w:p w:rsidR="004E73CA" w:rsidRPr="000320E8" w:rsidRDefault="0011288F" w:rsidP="005D4F11">
            <w:pPr>
              <w:pStyle w:val="DHHStablebullet"/>
            </w:pPr>
            <w:r>
              <w:t>r</w:t>
            </w:r>
            <w:r w:rsidR="004E73CA" w:rsidRPr="000320E8">
              <w:t xml:space="preserve">eport any </w:t>
            </w:r>
            <w:r w:rsidR="004E73CA">
              <w:t>abuse</w:t>
            </w:r>
            <w:r w:rsidR="004E73CA" w:rsidRPr="000320E8">
              <w:t xml:space="preserve"> or suspected abuse to </w:t>
            </w:r>
            <w:r w:rsidR="004E73CA">
              <w:t>your</w:t>
            </w:r>
            <w:r w:rsidR="004E73CA" w:rsidRPr="000320E8">
              <w:t xml:space="preserve"> supervisor or manager and, if necessary, other relevant authorities</w:t>
            </w:r>
            <w:r w:rsidR="004E73CA">
              <w:t xml:space="preserve"> in line with your </w:t>
            </w:r>
            <w:r w:rsidR="004E73CA" w:rsidRPr="00FC769D">
              <w:t xml:space="preserve">organisation’s reporting policy and procedures. This includes reporting incidents </w:t>
            </w:r>
            <w:r>
              <w:t xml:space="preserve">that </w:t>
            </w:r>
            <w:r w:rsidR="004E73CA" w:rsidRPr="00FC769D">
              <w:t xml:space="preserve">raise concerns about the support provided by another worker </w:t>
            </w:r>
          </w:p>
          <w:p w:rsidR="004E73CA" w:rsidRPr="00FC769D" w:rsidRDefault="0011288F" w:rsidP="005D4F11">
            <w:pPr>
              <w:pStyle w:val="DHHStablebullet"/>
            </w:pPr>
            <w:r>
              <w:t>i</w:t>
            </w:r>
            <w:r w:rsidR="004E73CA" w:rsidRPr="00FC769D">
              <w:t>f you think your employer has not acted on your first report and people with a disability are at risk, report the abuse or suspected abuse to other authorities such as the Disability Services Commissioner</w:t>
            </w:r>
          </w:p>
          <w:p w:rsidR="004E73CA" w:rsidRPr="000320E8" w:rsidRDefault="0011288F" w:rsidP="005D4F11">
            <w:pPr>
              <w:pStyle w:val="DHHStablebullet"/>
            </w:pPr>
            <w:r>
              <w:t>f</w:t>
            </w:r>
            <w:r w:rsidR="004E73CA" w:rsidRPr="00D53E99">
              <w:t>acilitate access to independent support</w:t>
            </w:r>
            <w:r w:rsidR="004E73CA">
              <w:t>,</w:t>
            </w:r>
            <w:r w:rsidR="004E73CA" w:rsidRPr="00FC769D">
              <w:t xml:space="preserve"> such as an advocacy service or the Office of the Public Advocate</w:t>
            </w:r>
            <w:r>
              <w:t xml:space="preserve">, </w:t>
            </w:r>
            <w:r w:rsidR="004E73CA" w:rsidRPr="00D53E99">
              <w:t>where a person’s rights are not being upheld</w:t>
            </w:r>
            <w:r w:rsidR="004E73CA" w:rsidRPr="000320E8">
              <w:t xml:space="preserve">. </w:t>
            </w:r>
          </w:p>
          <w:p w:rsidR="004E73CA" w:rsidRPr="00FC769D" w:rsidRDefault="0011288F" w:rsidP="005D4F11">
            <w:pPr>
              <w:pStyle w:val="DHHStablebullet"/>
            </w:pPr>
            <w:r>
              <w:t>p</w:t>
            </w:r>
            <w:r w:rsidR="004E73CA" w:rsidRPr="00FC769D">
              <w:t>articipate in training, information sessions and supervision provided by your employer that assists you to understand:</w:t>
            </w:r>
          </w:p>
          <w:p w:rsidR="004E73CA" w:rsidRDefault="004E73CA" w:rsidP="004E73CA">
            <w:pPr>
              <w:pStyle w:val="DHHStablebullet"/>
              <w:numPr>
                <w:ilvl w:val="0"/>
                <w:numId w:val="18"/>
              </w:numPr>
            </w:pPr>
            <w:r w:rsidRPr="00FC769D">
              <w:t>what abuse is and its various forms</w:t>
            </w:r>
          </w:p>
          <w:p w:rsidR="004E73CA" w:rsidRPr="004D46AD" w:rsidRDefault="004E73CA" w:rsidP="004E73CA">
            <w:pPr>
              <w:pStyle w:val="DHHStablebullet"/>
              <w:numPr>
                <w:ilvl w:val="0"/>
                <w:numId w:val="18"/>
              </w:numPr>
              <w:tabs>
                <w:tab w:val="left" w:pos="711"/>
              </w:tabs>
            </w:pPr>
            <w:r>
              <w:t>the application of this code of conduct.</w:t>
            </w:r>
          </w:p>
        </w:tc>
      </w:tr>
      <w:tr w:rsidR="004E73CA" w:rsidRPr="003072C6" w:rsidTr="005D4F11">
        <w:tc>
          <w:tcPr>
            <w:tcW w:w="1701" w:type="dxa"/>
            <w:shd w:val="clear" w:color="auto" w:fill="auto"/>
            <w:vAlign w:val="center"/>
          </w:tcPr>
          <w:p w:rsidR="004E73CA" w:rsidRPr="003072C6" w:rsidRDefault="004E73CA" w:rsidP="005D4F11">
            <w:pPr>
              <w:pStyle w:val="DHHStablecolhead"/>
              <w:jc w:val="center"/>
            </w:pPr>
            <w:r w:rsidRPr="000320E8">
              <w:rPr>
                <w:rFonts w:eastAsia="Calibri,Arial"/>
              </w:rPr>
              <w:t>Explanation</w:t>
            </w:r>
          </w:p>
        </w:tc>
        <w:tc>
          <w:tcPr>
            <w:tcW w:w="7598" w:type="dxa"/>
            <w:shd w:val="clear" w:color="auto" w:fill="auto"/>
          </w:tcPr>
          <w:p w:rsidR="004E73CA" w:rsidRDefault="004E73CA" w:rsidP="005D4F11">
            <w:pPr>
              <w:pStyle w:val="DHHStablebullet"/>
              <w:numPr>
                <w:ilvl w:val="0"/>
                <w:numId w:val="0"/>
              </w:numPr>
            </w:pPr>
            <w:r w:rsidRPr="00D53E99">
              <w:t xml:space="preserve">Reporting abuse is critical to prevent abusive situations from escalating and future incidents from occurring. </w:t>
            </w:r>
          </w:p>
          <w:p w:rsidR="004E73CA" w:rsidRDefault="004E73CA" w:rsidP="005D4F11">
            <w:pPr>
              <w:pStyle w:val="DHHStablebullet"/>
              <w:numPr>
                <w:ilvl w:val="0"/>
                <w:numId w:val="0"/>
              </w:numPr>
            </w:pPr>
            <w:r w:rsidRPr="00D53E99">
              <w:t>Zero tolerance of abuse of people with a disability requires a</w:t>
            </w:r>
            <w:r>
              <w:t>ll disability service</w:t>
            </w:r>
            <w:r w:rsidRPr="00D53E99">
              <w:t xml:space="preserve"> worker</w:t>
            </w:r>
            <w:r>
              <w:t>s to</w:t>
            </w:r>
            <w:r w:rsidRPr="00D53E99">
              <w:t xml:space="preserve"> report any form of abuse. </w:t>
            </w:r>
          </w:p>
          <w:p w:rsidR="004E73CA" w:rsidRDefault="004E73CA" w:rsidP="005D4F11">
            <w:pPr>
              <w:pStyle w:val="DHHStablebullet"/>
              <w:numPr>
                <w:ilvl w:val="0"/>
                <w:numId w:val="0"/>
              </w:numPr>
            </w:pPr>
            <w:r>
              <w:t>Reporting in this context means reporting to your supervisor or manager. Reporting to other authorities should occur in line with your organisation’s reporting policy and procedures.</w:t>
            </w:r>
          </w:p>
          <w:p w:rsidR="004E73CA" w:rsidRDefault="004E73CA" w:rsidP="005D4F11">
            <w:pPr>
              <w:pStyle w:val="DHHStablebullet"/>
              <w:numPr>
                <w:ilvl w:val="0"/>
                <w:numId w:val="0"/>
              </w:numPr>
            </w:pPr>
            <w:r w:rsidRPr="00D53E99">
              <w:t>This includes</w:t>
            </w:r>
            <w:r>
              <w:t xml:space="preserve"> reporting</w:t>
            </w:r>
            <w:r w:rsidRPr="00D53E99">
              <w:t xml:space="preserve"> any abuse committed by colleagues, other workers, family members, carers</w:t>
            </w:r>
            <w:r>
              <w:t>,</w:t>
            </w:r>
            <w:r w:rsidRPr="00D53E99">
              <w:t xml:space="preserve"> people with a disability</w:t>
            </w:r>
            <w:r>
              <w:t xml:space="preserve"> or community members</w:t>
            </w:r>
            <w:r w:rsidRPr="00D53E99">
              <w:t xml:space="preserve">. </w:t>
            </w:r>
          </w:p>
          <w:p w:rsidR="004E73CA" w:rsidRPr="00FC769D" w:rsidRDefault="004E73CA" w:rsidP="005D4F11">
            <w:pPr>
              <w:pStyle w:val="DHHStablebullet"/>
              <w:numPr>
                <w:ilvl w:val="0"/>
                <w:numId w:val="0"/>
              </w:numPr>
            </w:pPr>
          </w:p>
        </w:tc>
      </w:tr>
      <w:tr w:rsidR="004E73CA" w:rsidRPr="003072C6" w:rsidTr="005D4F11">
        <w:tc>
          <w:tcPr>
            <w:tcW w:w="1701" w:type="dxa"/>
            <w:shd w:val="clear" w:color="auto" w:fill="auto"/>
            <w:vAlign w:val="center"/>
          </w:tcPr>
          <w:p w:rsidR="004E73CA" w:rsidRPr="003072C6" w:rsidRDefault="004E73CA" w:rsidP="005D4F11">
            <w:pPr>
              <w:pStyle w:val="DHHStablecolhead"/>
              <w:jc w:val="center"/>
            </w:pPr>
            <w:r w:rsidRPr="000320E8">
              <w:rPr>
                <w:rFonts w:eastAsia="Calibri,Arial"/>
              </w:rPr>
              <w:t>Example behaviours</w:t>
            </w:r>
          </w:p>
        </w:tc>
        <w:tc>
          <w:tcPr>
            <w:tcW w:w="7598" w:type="dxa"/>
            <w:shd w:val="clear" w:color="auto" w:fill="auto"/>
          </w:tcPr>
          <w:p w:rsidR="004E73CA" w:rsidRPr="00804F13" w:rsidRDefault="004E73CA" w:rsidP="005D4F11">
            <w:pPr>
              <w:pStyle w:val="DHHStabletext"/>
              <w:rPr>
                <w:b/>
              </w:rPr>
            </w:pPr>
            <w:r w:rsidRPr="00804F13">
              <w:rPr>
                <w:rFonts w:eastAsia="Arial"/>
                <w:b/>
              </w:rPr>
              <w:t>As a worker you must:</w:t>
            </w:r>
            <w:r w:rsidRPr="00804F13">
              <w:rPr>
                <w:rFonts w:eastAsia="Arial" w:cs="Arial"/>
                <w:b/>
                <w:bCs/>
              </w:rPr>
              <w:t xml:space="preserve"> </w:t>
            </w:r>
          </w:p>
          <w:p w:rsidR="004E73CA" w:rsidRDefault="00941A7F" w:rsidP="005D4F11">
            <w:pPr>
              <w:pStyle w:val="DHHStablebullet"/>
            </w:pPr>
            <w:r>
              <w:t>t</w:t>
            </w:r>
            <w:r w:rsidR="004E73CA">
              <w:t xml:space="preserve">ake seriously and report all </w:t>
            </w:r>
            <w:r w:rsidR="004E73CA" w:rsidRPr="000320E8">
              <w:t xml:space="preserve">allegations of abuse </w:t>
            </w:r>
            <w:r w:rsidR="004E73CA">
              <w:t xml:space="preserve">made by a person </w:t>
            </w:r>
            <w:r w:rsidR="004E73CA" w:rsidRPr="000320E8">
              <w:t xml:space="preserve">with </w:t>
            </w:r>
            <w:r>
              <w:t>a disability</w:t>
            </w:r>
          </w:p>
          <w:p w:rsidR="004E73CA" w:rsidRPr="000320E8" w:rsidRDefault="00941A7F" w:rsidP="005D4F11">
            <w:pPr>
              <w:pStyle w:val="DHHStablebullet"/>
            </w:pPr>
            <w:r>
              <w:t>r</w:t>
            </w:r>
            <w:r w:rsidR="004E73CA" w:rsidRPr="000320E8">
              <w:t xml:space="preserve">eport </w:t>
            </w:r>
            <w:r w:rsidR="004E73CA">
              <w:t xml:space="preserve">all abuse or suspected </w:t>
            </w:r>
            <w:r w:rsidR="004E73CA" w:rsidRPr="000320E8">
              <w:t xml:space="preserve">abuse or mistreatment, even if </w:t>
            </w:r>
            <w:r w:rsidR="004E73CA">
              <w:t xml:space="preserve">the allegations are </w:t>
            </w:r>
            <w:r w:rsidR="004E73CA" w:rsidRPr="000320E8">
              <w:t>against a colleague or someone in a more senior position</w:t>
            </w:r>
            <w:r w:rsidR="004E73CA">
              <w:t>, a family member or a person with a disability</w:t>
            </w:r>
          </w:p>
          <w:p w:rsidR="004E73CA" w:rsidRPr="00FC769D" w:rsidRDefault="004E73CA" w:rsidP="005D4F11">
            <w:pPr>
              <w:pStyle w:val="DHHStablebullet"/>
            </w:pPr>
            <w:r w:rsidRPr="00FC769D">
              <w:t>take action to ensure a person with a disability you have reason to believe may have been abused, exploited, harassed or neglected receives appropriate support</w:t>
            </w:r>
            <w:r>
              <w:t xml:space="preserve"> </w:t>
            </w:r>
            <w:r w:rsidRPr="00FC769D">
              <w:t xml:space="preserve">(for example, medical support, counselling and support to report abuse to the police) </w:t>
            </w:r>
          </w:p>
          <w:p w:rsidR="004E73CA" w:rsidRDefault="00941A7F" w:rsidP="005D4F11">
            <w:pPr>
              <w:pStyle w:val="DHHStablebullet"/>
            </w:pPr>
            <w:r>
              <w:t>f</w:t>
            </w:r>
            <w:r w:rsidR="004E73CA" w:rsidRPr="000320E8">
              <w:t>acilitate access to independent support</w:t>
            </w:r>
            <w:r>
              <w:t>,</w:t>
            </w:r>
            <w:r w:rsidR="004E73CA" w:rsidRPr="000320E8">
              <w:t xml:space="preserve"> such as disability advocacy</w:t>
            </w:r>
            <w:r>
              <w:t xml:space="preserve">, </w:t>
            </w:r>
            <w:r w:rsidR="004E73CA" w:rsidRPr="000320E8">
              <w:t>where a person’s rights are not being upheld or where they express the desire to access such supports (</w:t>
            </w:r>
            <w:r w:rsidR="004E73CA">
              <w:t>you</w:t>
            </w:r>
            <w:r w:rsidR="004E73CA" w:rsidRPr="000320E8">
              <w:t xml:space="preserve"> may refer matters to </w:t>
            </w:r>
            <w:r w:rsidR="004E73CA">
              <w:t>your</w:t>
            </w:r>
            <w:r w:rsidR="004E73CA" w:rsidRPr="000320E8">
              <w:t xml:space="preserve"> direct supervisor or manager where </w:t>
            </w:r>
            <w:r w:rsidR="004E73CA">
              <w:t xml:space="preserve">this is </w:t>
            </w:r>
            <w:r w:rsidR="004E73CA" w:rsidRPr="000320E8">
              <w:t xml:space="preserve">beyond </w:t>
            </w:r>
            <w:r w:rsidR="004E73CA">
              <w:t>your</w:t>
            </w:r>
            <w:r w:rsidR="004E73CA" w:rsidRPr="000320E8">
              <w:t xml:space="preserve"> capacity</w:t>
            </w:r>
            <w:r w:rsidR="004E73CA">
              <w:t>)</w:t>
            </w:r>
          </w:p>
          <w:p w:rsidR="004E73CA" w:rsidRPr="000320E8" w:rsidRDefault="00941A7F" w:rsidP="005D4F11">
            <w:pPr>
              <w:pStyle w:val="DHHStablebullet"/>
            </w:pPr>
            <w:r>
              <w:t>t</w:t>
            </w:r>
            <w:r w:rsidR="004E73CA">
              <w:t>ake all reasonable actions to ensure other people with a disability who live in the same house or use the same service are provided with appropriate support.</w:t>
            </w:r>
          </w:p>
          <w:p w:rsidR="004E73CA" w:rsidRPr="00804F13" w:rsidRDefault="004E73CA" w:rsidP="005D4F11">
            <w:pPr>
              <w:pStyle w:val="DHHStabletext"/>
              <w:rPr>
                <w:b/>
              </w:rPr>
            </w:pPr>
            <w:r w:rsidRPr="00804F13">
              <w:rPr>
                <w:rFonts w:eastAsia="Arial"/>
                <w:b/>
              </w:rPr>
              <w:t xml:space="preserve">As a worker you must NOT: </w:t>
            </w:r>
          </w:p>
          <w:p w:rsidR="004E73CA" w:rsidRPr="000320E8" w:rsidRDefault="00941A7F" w:rsidP="005D4F11">
            <w:pPr>
              <w:pStyle w:val="DHHStablebullet"/>
            </w:pPr>
            <w:r>
              <w:t>t</w:t>
            </w:r>
            <w:r w:rsidR="004E73CA" w:rsidRPr="000320E8">
              <w:t>olerate any form of abuse</w:t>
            </w:r>
            <w:r w:rsidR="004E73CA">
              <w:t>, exploitation, harassment or neglect</w:t>
            </w:r>
          </w:p>
          <w:p w:rsidR="004E73CA" w:rsidRPr="000320E8" w:rsidRDefault="00941A7F" w:rsidP="005D4F11">
            <w:pPr>
              <w:pStyle w:val="DHHStablebullet"/>
            </w:pPr>
            <w:r>
              <w:t>d</w:t>
            </w:r>
            <w:r w:rsidR="004E73CA" w:rsidRPr="000320E8">
              <w:t xml:space="preserve">isregard the views and concerns of people with </w:t>
            </w:r>
            <w:r w:rsidR="004E73CA">
              <w:t xml:space="preserve">a </w:t>
            </w:r>
            <w:r w:rsidR="004E73CA" w:rsidRPr="000320E8">
              <w:t xml:space="preserve">disability, particularly </w:t>
            </w:r>
            <w:r w:rsidR="004E73CA">
              <w:t>if they</w:t>
            </w:r>
            <w:r w:rsidR="004E73CA" w:rsidRPr="000320E8">
              <w:t xml:space="preserve"> are worried about their </w:t>
            </w:r>
            <w:r w:rsidR="004E73CA">
              <w:t xml:space="preserve">own </w:t>
            </w:r>
            <w:r>
              <w:t>safety</w:t>
            </w:r>
          </w:p>
          <w:p w:rsidR="004E73CA" w:rsidRPr="000320E8" w:rsidRDefault="00941A7F" w:rsidP="005D4F11">
            <w:pPr>
              <w:pStyle w:val="DHHStablebullet"/>
            </w:pPr>
            <w:r>
              <w:t>d</w:t>
            </w:r>
            <w:r w:rsidR="004E73CA" w:rsidRPr="000320E8">
              <w:t xml:space="preserve">isregard </w:t>
            </w:r>
            <w:r w:rsidR="004E73CA">
              <w:t xml:space="preserve">or ignore </w:t>
            </w:r>
            <w:r w:rsidR="004E73CA" w:rsidRPr="000320E8">
              <w:t xml:space="preserve">allegations of abuse </w:t>
            </w:r>
          </w:p>
          <w:p w:rsidR="004E73CA" w:rsidRPr="003072C6" w:rsidRDefault="00941A7F" w:rsidP="005D4F11">
            <w:pPr>
              <w:pStyle w:val="DHHStablebullet"/>
            </w:pPr>
            <w:r>
              <w:t>w</w:t>
            </w:r>
            <w:r w:rsidR="004E73CA" w:rsidRPr="000320E8">
              <w:t xml:space="preserve">ait until there is </w:t>
            </w:r>
            <w:r w:rsidR="004E73CA">
              <w:t>definite proof before you act on an allegation of abuse.</w:t>
            </w:r>
          </w:p>
        </w:tc>
      </w:tr>
      <w:tr w:rsidR="004E73CA" w:rsidRPr="004D46AD" w:rsidTr="005D4F11">
        <w:tc>
          <w:tcPr>
            <w:tcW w:w="9299" w:type="dxa"/>
            <w:gridSpan w:val="2"/>
            <w:shd w:val="clear" w:color="auto" w:fill="auto"/>
          </w:tcPr>
          <w:p w:rsidR="004E73CA" w:rsidRPr="00804F13" w:rsidRDefault="004E73CA" w:rsidP="005D4F11">
            <w:pPr>
              <w:pStyle w:val="DHHStablecolhead"/>
              <w:rPr>
                <w:rFonts w:eastAsia="Calibri,Arial"/>
                <w:sz w:val="24"/>
                <w:szCs w:val="24"/>
              </w:rPr>
            </w:pPr>
            <w:r>
              <w:rPr>
                <w:rFonts w:eastAsia="Calibri,Arial"/>
                <w:sz w:val="24"/>
                <w:szCs w:val="24"/>
              </w:rPr>
              <w:lastRenderedPageBreak/>
              <w:t>Obligation</w:t>
            </w:r>
            <w:r w:rsidRPr="00804F13">
              <w:rPr>
                <w:rFonts w:eastAsia="Calibri,Arial"/>
                <w:sz w:val="24"/>
                <w:szCs w:val="24"/>
              </w:rPr>
              <w:t xml:space="preserve"> </w:t>
            </w:r>
            <w:r>
              <w:rPr>
                <w:rFonts w:eastAsia="Calibri,Arial"/>
                <w:sz w:val="24"/>
                <w:szCs w:val="24"/>
              </w:rPr>
              <w:t>3</w:t>
            </w:r>
            <w:r w:rsidRPr="00804F13">
              <w:rPr>
                <w:rFonts w:eastAsia="Calibri,Arial"/>
                <w:sz w:val="24"/>
                <w:szCs w:val="24"/>
              </w:rPr>
              <w:t>:</w:t>
            </w:r>
          </w:p>
          <w:p w:rsidR="004E73CA" w:rsidRPr="004D46AD" w:rsidRDefault="004E73CA" w:rsidP="005D4F11">
            <w:pPr>
              <w:pStyle w:val="DHHStablecolhead"/>
            </w:pPr>
            <w:r w:rsidRPr="006D219A">
              <w:rPr>
                <w:rFonts w:eastAsia="Calibri,Arial"/>
              </w:rPr>
              <w:t>A disability s</w:t>
            </w:r>
            <w:r>
              <w:rPr>
                <w:rFonts w:eastAsia="Calibri,Arial"/>
              </w:rPr>
              <w:t xml:space="preserve">ervice </w:t>
            </w:r>
            <w:r w:rsidRPr="006D219A">
              <w:rPr>
                <w:rFonts w:eastAsia="Calibri,Arial"/>
              </w:rPr>
              <w:t xml:space="preserve">worker must not engage in sexual </w:t>
            </w:r>
            <w:r>
              <w:rPr>
                <w:rFonts w:eastAsia="Calibri,Arial"/>
              </w:rPr>
              <w:t xml:space="preserve">abuse or </w:t>
            </w:r>
            <w:r w:rsidRPr="006D219A">
              <w:rPr>
                <w:rFonts w:eastAsia="Calibri,Arial"/>
              </w:rPr>
              <w:t>misconduct</w:t>
            </w:r>
            <w:r>
              <w:t xml:space="preserve"> </w:t>
            </w:r>
            <w:r w:rsidRPr="006D219A">
              <w:rPr>
                <w:rFonts w:eastAsia="Calibri,Arial"/>
              </w:rPr>
              <w:t>and must report any such conduct by other workers, people with a disability</w:t>
            </w:r>
            <w:r>
              <w:rPr>
                <w:rFonts w:eastAsia="Calibri,Arial"/>
              </w:rPr>
              <w:t>,</w:t>
            </w:r>
            <w:r w:rsidRPr="006D219A">
              <w:rPr>
                <w:rFonts w:eastAsia="Calibri,Arial"/>
              </w:rPr>
              <w:t xml:space="preserve"> family member</w:t>
            </w:r>
            <w:r>
              <w:rPr>
                <w:rFonts w:eastAsia="Calibri,Arial"/>
              </w:rPr>
              <w:t>s</w:t>
            </w:r>
            <w:r w:rsidRPr="006D219A">
              <w:rPr>
                <w:rFonts w:eastAsia="Calibri,Arial"/>
              </w:rPr>
              <w:t>, carer</w:t>
            </w:r>
            <w:r>
              <w:rPr>
                <w:rFonts w:eastAsia="Calibri,Arial"/>
              </w:rPr>
              <w:t>s</w:t>
            </w:r>
            <w:r w:rsidRPr="006D219A">
              <w:rPr>
                <w:rFonts w:eastAsia="Calibri,Arial"/>
              </w:rPr>
              <w:t xml:space="preserve"> or community member</w:t>
            </w:r>
            <w:r>
              <w:rPr>
                <w:rFonts w:eastAsia="Calibri,Arial"/>
              </w:rPr>
              <w:t>s</w:t>
            </w:r>
          </w:p>
        </w:tc>
      </w:tr>
      <w:tr w:rsidR="004E73CA" w:rsidRPr="004D46AD" w:rsidTr="005D4F11">
        <w:tc>
          <w:tcPr>
            <w:tcW w:w="1701" w:type="dxa"/>
            <w:shd w:val="clear" w:color="auto" w:fill="auto"/>
            <w:vAlign w:val="center"/>
          </w:tcPr>
          <w:p w:rsidR="004E73CA" w:rsidRPr="00B13241" w:rsidRDefault="004E73CA" w:rsidP="005D4F11">
            <w:pPr>
              <w:pStyle w:val="DHHStablecolhead"/>
              <w:jc w:val="center"/>
            </w:pPr>
            <w:r w:rsidRPr="004D46AD">
              <w:rPr>
                <w:rFonts w:eastAsia="Calibri,Arial"/>
              </w:rPr>
              <w:t>Components</w:t>
            </w:r>
            <w:r w:rsidRPr="000320E8">
              <w:rPr>
                <w:rFonts w:eastAsia="Calibri,Arial"/>
              </w:rPr>
              <w:t xml:space="preserve"> of </w:t>
            </w:r>
            <w:r>
              <w:rPr>
                <w:rFonts w:eastAsia="Calibri,Arial"/>
              </w:rPr>
              <w:t>the obligation</w:t>
            </w:r>
          </w:p>
        </w:tc>
        <w:tc>
          <w:tcPr>
            <w:tcW w:w="7598" w:type="dxa"/>
            <w:shd w:val="clear" w:color="auto" w:fill="auto"/>
          </w:tcPr>
          <w:p w:rsidR="004E73CA" w:rsidRPr="005A4C7E" w:rsidRDefault="004E73CA" w:rsidP="005D4F11">
            <w:pPr>
              <w:pStyle w:val="DHHStabletext"/>
              <w:rPr>
                <w:b/>
              </w:rPr>
            </w:pPr>
            <w:r w:rsidRPr="005A4C7E">
              <w:rPr>
                <w:b/>
              </w:rPr>
              <w:t>As a worker you must:</w:t>
            </w:r>
          </w:p>
          <w:p w:rsidR="004E73CA" w:rsidRDefault="00941A7F" w:rsidP="005D4F11">
            <w:pPr>
              <w:pStyle w:val="DHHStablebullet"/>
            </w:pPr>
            <w:r>
              <w:t>a</w:t>
            </w:r>
            <w:r w:rsidR="004E73CA">
              <w:t>lways report sexual misconduct and abuse</w:t>
            </w:r>
          </w:p>
          <w:p w:rsidR="004E73CA" w:rsidRPr="000320E8" w:rsidRDefault="00941A7F" w:rsidP="005D4F11">
            <w:pPr>
              <w:pStyle w:val="DHHStablebullet"/>
            </w:pPr>
            <w:r>
              <w:t>r</w:t>
            </w:r>
            <w:r w:rsidR="004E73CA" w:rsidRPr="000320E8">
              <w:t xml:space="preserve">ecognise the power imbalance between </w:t>
            </w:r>
            <w:r w:rsidR="004E73CA">
              <w:t>you</w:t>
            </w:r>
            <w:r w:rsidR="004E73CA" w:rsidRPr="000320E8">
              <w:t xml:space="preserve"> and </w:t>
            </w:r>
            <w:r w:rsidR="004E73CA">
              <w:t>a person</w:t>
            </w:r>
            <w:r w:rsidR="004E73CA" w:rsidRPr="000320E8">
              <w:t xml:space="preserve"> receiving </w:t>
            </w:r>
            <w:r w:rsidR="004E73CA">
              <w:t xml:space="preserve">your </w:t>
            </w:r>
            <w:r w:rsidR="004E73CA" w:rsidRPr="000320E8">
              <w:t xml:space="preserve">support and how </w:t>
            </w:r>
            <w:r w:rsidR="004E73CA">
              <w:t xml:space="preserve">this </w:t>
            </w:r>
            <w:r>
              <w:t>affects</w:t>
            </w:r>
            <w:r w:rsidR="004E73CA">
              <w:t xml:space="preserve"> </w:t>
            </w:r>
            <w:r w:rsidR="004E73CA" w:rsidRPr="000320E8">
              <w:t>the kinds of beha</w:t>
            </w:r>
            <w:r>
              <w:t>viour that are appropriate</w:t>
            </w:r>
          </w:p>
          <w:p w:rsidR="004E73CA" w:rsidRDefault="00941A7F" w:rsidP="005D4F11">
            <w:pPr>
              <w:pStyle w:val="DHHStablebullet"/>
            </w:pPr>
            <w:r>
              <w:t>n</w:t>
            </w:r>
            <w:r w:rsidR="004E73CA">
              <w:t xml:space="preserve">ever engage in any sexual conduct with a person </w:t>
            </w:r>
            <w:r>
              <w:t xml:space="preserve">who </w:t>
            </w:r>
            <w:r w:rsidR="004E73CA">
              <w:t>you support, including actions committed by force, intimida</w:t>
            </w:r>
            <w:r>
              <w:t>tion, coercion or manipulation</w:t>
            </w:r>
          </w:p>
          <w:p w:rsidR="004E73CA" w:rsidRPr="004D46AD" w:rsidRDefault="00941A7F" w:rsidP="00941A7F">
            <w:pPr>
              <w:pStyle w:val="DHHStablebullet"/>
            </w:pPr>
            <w:r>
              <w:t>n</w:t>
            </w:r>
            <w:r w:rsidR="004E73CA" w:rsidRPr="000320E8">
              <w:t xml:space="preserve">ever engage in any form of sexual </w:t>
            </w:r>
            <w:r w:rsidR="004E73CA">
              <w:t xml:space="preserve">activity or behaviour with a person </w:t>
            </w:r>
            <w:r>
              <w:t xml:space="preserve">who </w:t>
            </w:r>
            <w:r w:rsidR="004E73CA">
              <w:t>you support. This includes sexual advances</w:t>
            </w:r>
            <w:r>
              <w:t xml:space="preserve"> and sexual, personal or erotic </w:t>
            </w:r>
            <w:r w:rsidR="004E73CA">
              <w:t>comments.</w:t>
            </w:r>
          </w:p>
        </w:tc>
      </w:tr>
      <w:tr w:rsidR="004E73CA" w:rsidRPr="003072C6" w:rsidTr="005D4F11">
        <w:tc>
          <w:tcPr>
            <w:tcW w:w="1701" w:type="dxa"/>
            <w:shd w:val="clear" w:color="auto" w:fill="auto"/>
            <w:vAlign w:val="center"/>
          </w:tcPr>
          <w:p w:rsidR="004E73CA" w:rsidRPr="003072C6" w:rsidRDefault="004E73CA" w:rsidP="005D4F11">
            <w:pPr>
              <w:pStyle w:val="DHHStablecolhead"/>
              <w:jc w:val="center"/>
            </w:pPr>
            <w:r w:rsidRPr="000320E8">
              <w:rPr>
                <w:rFonts w:eastAsia="Calibri,Arial"/>
              </w:rPr>
              <w:t>Explanation</w:t>
            </w:r>
          </w:p>
        </w:tc>
        <w:tc>
          <w:tcPr>
            <w:tcW w:w="7598" w:type="dxa"/>
            <w:shd w:val="clear" w:color="auto" w:fill="auto"/>
          </w:tcPr>
          <w:p w:rsidR="004E73CA" w:rsidRDefault="004E73CA" w:rsidP="005D4F11">
            <w:pPr>
              <w:pStyle w:val="DHHStabletext"/>
            </w:pPr>
            <w:r>
              <w:t>A</w:t>
            </w:r>
            <w:r w:rsidRPr="000320E8">
              <w:t xml:space="preserve">ll forms of sexual misconduct </w:t>
            </w:r>
            <w:r>
              <w:t>and sexual abuse are unacceptable and are a violation of this code</w:t>
            </w:r>
            <w:r w:rsidRPr="000320E8">
              <w:t>.</w:t>
            </w:r>
            <w:r>
              <w:t xml:space="preserve"> </w:t>
            </w:r>
          </w:p>
          <w:p w:rsidR="004E73CA" w:rsidRDefault="004E73CA" w:rsidP="005D4F11">
            <w:pPr>
              <w:pStyle w:val="DHHStabletext"/>
            </w:pPr>
            <w:r w:rsidRPr="000320E8">
              <w:t xml:space="preserve">People with </w:t>
            </w:r>
            <w:r>
              <w:t xml:space="preserve">a </w:t>
            </w:r>
            <w:r w:rsidRPr="000320E8">
              <w:t xml:space="preserve">disability face significantly higher risks of sexual assault and exploitation than the general population. This is particularly true for women with </w:t>
            </w:r>
            <w:r>
              <w:t xml:space="preserve">a </w:t>
            </w:r>
            <w:r w:rsidRPr="000320E8">
              <w:t xml:space="preserve">disability. In addition, there can be barriers to disclosure that make it difficult for </w:t>
            </w:r>
            <w:r>
              <w:t xml:space="preserve">a person </w:t>
            </w:r>
            <w:r w:rsidRPr="000320E8">
              <w:t xml:space="preserve">with </w:t>
            </w:r>
            <w:r>
              <w:t xml:space="preserve">a </w:t>
            </w:r>
            <w:r w:rsidRPr="000320E8">
              <w:t xml:space="preserve">disability to report sexual </w:t>
            </w:r>
            <w:r>
              <w:t>abuse and misconduct</w:t>
            </w:r>
            <w:r w:rsidRPr="000320E8">
              <w:t xml:space="preserve">. </w:t>
            </w:r>
          </w:p>
          <w:p w:rsidR="004E73CA" w:rsidRDefault="004E73CA" w:rsidP="005D4F11">
            <w:pPr>
              <w:pStyle w:val="DHHStabletext"/>
            </w:pPr>
            <w:r>
              <w:t>Breaches of this code include:</w:t>
            </w:r>
          </w:p>
          <w:p w:rsidR="004E73CA" w:rsidRDefault="004E73CA" w:rsidP="004E73CA">
            <w:pPr>
              <w:pStyle w:val="DHHStabletext"/>
              <w:numPr>
                <w:ilvl w:val="0"/>
                <w:numId w:val="16"/>
              </w:numPr>
            </w:pPr>
            <w:r>
              <w:t xml:space="preserve">any sexual activity between a </w:t>
            </w:r>
            <w:r w:rsidRPr="00D53A59">
              <w:t>worker</w:t>
            </w:r>
            <w:r>
              <w:t xml:space="preserve"> and a person with a disability to whom that worker provides support services </w:t>
            </w:r>
          </w:p>
          <w:p w:rsidR="004E73CA" w:rsidRDefault="004E73CA" w:rsidP="004E73CA">
            <w:pPr>
              <w:pStyle w:val="DHHStabletext"/>
              <w:numPr>
                <w:ilvl w:val="0"/>
                <w:numId w:val="16"/>
              </w:numPr>
            </w:pPr>
            <w:r>
              <w:t xml:space="preserve">unwelcome behaviour of a sexual nature such as inappropriate comments, joking </w:t>
            </w:r>
            <w:r w:rsidR="00941A7F">
              <w:t>or</w:t>
            </w:r>
            <w:r>
              <w:t xml:space="preserve"> touching</w:t>
            </w:r>
          </w:p>
          <w:p w:rsidR="004E73CA" w:rsidRPr="003072C6" w:rsidRDefault="004E73CA" w:rsidP="00941A7F">
            <w:pPr>
              <w:pStyle w:val="DHHStabletext"/>
              <w:numPr>
                <w:ilvl w:val="0"/>
                <w:numId w:val="16"/>
              </w:numPr>
            </w:pPr>
            <w:r>
              <w:t xml:space="preserve">sexual activity where there is informed consent but </w:t>
            </w:r>
            <w:r w:rsidR="00941A7F">
              <w:t>t</w:t>
            </w:r>
            <w:r>
              <w:t>h</w:t>
            </w:r>
            <w:r w:rsidR="00941A7F">
              <w:t>at</w:t>
            </w:r>
            <w:r>
              <w:t xml:space="preserve"> is inappropriate given the nature of the relationship that a worker has with a person they support.</w:t>
            </w:r>
          </w:p>
        </w:tc>
      </w:tr>
      <w:tr w:rsidR="004E73CA" w:rsidRPr="003072C6" w:rsidTr="005D4F11">
        <w:tc>
          <w:tcPr>
            <w:tcW w:w="1701" w:type="dxa"/>
            <w:shd w:val="clear" w:color="auto" w:fill="auto"/>
            <w:vAlign w:val="center"/>
          </w:tcPr>
          <w:p w:rsidR="004E73CA" w:rsidRPr="003072C6" w:rsidRDefault="004E73CA" w:rsidP="005D4F11">
            <w:pPr>
              <w:pStyle w:val="DHHStablecolhead"/>
              <w:jc w:val="center"/>
            </w:pPr>
            <w:r w:rsidRPr="000320E8">
              <w:rPr>
                <w:rFonts w:eastAsia="Calibri,Arial"/>
              </w:rPr>
              <w:t>Example behaviours</w:t>
            </w:r>
          </w:p>
        </w:tc>
        <w:tc>
          <w:tcPr>
            <w:tcW w:w="7598" w:type="dxa"/>
            <w:shd w:val="clear" w:color="auto" w:fill="auto"/>
          </w:tcPr>
          <w:p w:rsidR="004E73CA" w:rsidRPr="00804F13" w:rsidRDefault="004E73CA" w:rsidP="005D4F11">
            <w:pPr>
              <w:pStyle w:val="DHHStabletext"/>
              <w:rPr>
                <w:b/>
              </w:rPr>
            </w:pPr>
            <w:r w:rsidRPr="00804F13">
              <w:rPr>
                <w:rFonts w:eastAsia="Arial"/>
                <w:b/>
              </w:rPr>
              <w:t>As a worker you must:</w:t>
            </w:r>
            <w:r w:rsidRPr="00804F13">
              <w:rPr>
                <w:rFonts w:eastAsia="Arial" w:cs="Arial"/>
                <w:b/>
                <w:bCs/>
              </w:rPr>
              <w:t xml:space="preserve"> </w:t>
            </w:r>
          </w:p>
          <w:p w:rsidR="004E73CA" w:rsidRPr="006B2019" w:rsidRDefault="00941A7F" w:rsidP="005D4F11">
            <w:pPr>
              <w:pStyle w:val="DHHStablebullet"/>
            </w:pPr>
            <w:r>
              <w:t>a</w:t>
            </w:r>
            <w:r w:rsidR="004E73CA">
              <w:t xml:space="preserve">ssist the people you support to access and understand </w:t>
            </w:r>
            <w:r w:rsidR="004E73CA" w:rsidRPr="006B2019">
              <w:t>information o</w:t>
            </w:r>
            <w:r>
              <w:t>n disability and human rights</w:t>
            </w:r>
          </w:p>
          <w:p w:rsidR="004E73CA" w:rsidRPr="00D53A59" w:rsidRDefault="00941A7F" w:rsidP="005D4F11">
            <w:pPr>
              <w:pStyle w:val="DHHStablebullet"/>
            </w:pPr>
            <w:r>
              <w:t>a</w:t>
            </w:r>
            <w:r w:rsidR="004E73CA">
              <w:t>lways take any allegation of sexual abuse or misconduct seriously and report those allegations</w:t>
            </w:r>
            <w:r w:rsidR="004E73CA" w:rsidRPr="006343B6">
              <w:t xml:space="preserve">, regardless </w:t>
            </w:r>
            <w:r w:rsidR="004E73CA">
              <w:t>of whether there is</w:t>
            </w:r>
            <w:r w:rsidR="004E73CA" w:rsidRPr="006343B6">
              <w:t xml:space="preserve"> </w:t>
            </w:r>
            <w:r w:rsidR="004E73CA">
              <w:t>clear</w:t>
            </w:r>
            <w:r w:rsidR="004E73CA" w:rsidRPr="006343B6">
              <w:t xml:space="preserve"> proof </w:t>
            </w:r>
            <w:r w:rsidR="004E73CA">
              <w:t>at the time it is first reported</w:t>
            </w:r>
          </w:p>
          <w:p w:rsidR="004E73CA" w:rsidRDefault="00941A7F" w:rsidP="005D4F11">
            <w:pPr>
              <w:pStyle w:val="DHHStablebullet"/>
            </w:pPr>
            <w:r>
              <w:t>r</w:t>
            </w:r>
            <w:r w:rsidR="004E73CA" w:rsidRPr="000320E8">
              <w:t>eport a</w:t>
            </w:r>
            <w:r w:rsidR="004E73CA">
              <w:t>ll allegations</w:t>
            </w:r>
            <w:r w:rsidR="004E73CA" w:rsidRPr="000320E8">
              <w:t xml:space="preserve"> of sexual misconduct by </w:t>
            </w:r>
            <w:r w:rsidR="004E73CA">
              <w:t>an</w:t>
            </w:r>
            <w:r w:rsidR="004E73CA" w:rsidRPr="000320E8">
              <w:t>other disability s</w:t>
            </w:r>
            <w:r w:rsidR="004E73CA">
              <w:t>ervice</w:t>
            </w:r>
            <w:r w:rsidR="004E73CA" w:rsidRPr="000320E8">
              <w:t xml:space="preserve"> worker</w:t>
            </w:r>
            <w:r w:rsidR="004E73CA">
              <w:t>, a person</w:t>
            </w:r>
            <w:r w:rsidR="004E73CA" w:rsidRPr="000320E8">
              <w:t xml:space="preserve"> receiving support services</w:t>
            </w:r>
            <w:r w:rsidR="004E73CA">
              <w:t xml:space="preserve"> or family member</w:t>
            </w:r>
          </w:p>
          <w:p w:rsidR="004E73CA" w:rsidRPr="000320E8" w:rsidRDefault="00941A7F" w:rsidP="005D4F11">
            <w:pPr>
              <w:pStyle w:val="DHHStablebullet"/>
            </w:pPr>
            <w:r>
              <w:t>c</w:t>
            </w:r>
            <w:r w:rsidR="004E73CA">
              <w:t xml:space="preserve">omply with your organisation’s policy relating to </w:t>
            </w:r>
            <w:r>
              <w:t>providing</w:t>
            </w:r>
            <w:r w:rsidR="004E73CA">
              <w:t xml:space="preserve"> intimate supports.</w:t>
            </w:r>
          </w:p>
          <w:p w:rsidR="004E73CA" w:rsidRPr="00804F13" w:rsidRDefault="004E73CA" w:rsidP="005D4F11">
            <w:pPr>
              <w:pStyle w:val="DHHStabletext"/>
              <w:rPr>
                <w:b/>
              </w:rPr>
            </w:pPr>
            <w:r w:rsidRPr="00804F13">
              <w:rPr>
                <w:rFonts w:eastAsia="Arial"/>
                <w:b/>
              </w:rPr>
              <w:t xml:space="preserve">As a worker you must NOT: </w:t>
            </w:r>
          </w:p>
          <w:p w:rsidR="004E73CA" w:rsidRPr="00D53A59" w:rsidRDefault="00941A7F" w:rsidP="005D4F11">
            <w:pPr>
              <w:pStyle w:val="DHHStablebullet"/>
            </w:pPr>
            <w:r>
              <w:t>e</w:t>
            </w:r>
            <w:r w:rsidR="004E73CA" w:rsidRPr="000320E8">
              <w:t xml:space="preserve">ngage in any form of sexual relationship with </w:t>
            </w:r>
            <w:r w:rsidR="004E73CA">
              <w:t>a person you</w:t>
            </w:r>
            <w:r>
              <w:t xml:space="preserve"> support</w:t>
            </w:r>
          </w:p>
          <w:p w:rsidR="004E73CA" w:rsidRPr="00D53A59" w:rsidRDefault="00941A7F" w:rsidP="005D4F11">
            <w:pPr>
              <w:pStyle w:val="DHHStablebullet"/>
            </w:pPr>
            <w:r>
              <w:t>m</w:t>
            </w:r>
            <w:r w:rsidR="004E73CA" w:rsidRPr="000320E8">
              <w:t>ake sexually suggestive comments about a</w:t>
            </w:r>
            <w:r w:rsidR="004E73CA">
              <w:t xml:space="preserve">nother </w:t>
            </w:r>
            <w:r w:rsidR="004E73CA" w:rsidRPr="000320E8">
              <w:t xml:space="preserve">person’s sexuality, gender identity or the way they look. This includes comments made in person </w:t>
            </w:r>
            <w:r w:rsidR="004E73CA">
              <w:t>or via other</w:t>
            </w:r>
            <w:r w:rsidR="004E73CA" w:rsidRPr="000320E8">
              <w:t xml:space="preserve"> forms of communication such as text messages, email or social media.</w:t>
            </w:r>
          </w:p>
          <w:p w:rsidR="004E73CA" w:rsidRPr="00D53A59" w:rsidRDefault="00941A7F" w:rsidP="005D4F11">
            <w:pPr>
              <w:pStyle w:val="DHHStablebullet"/>
            </w:pPr>
            <w:r>
              <w:t>m</w:t>
            </w:r>
            <w:r w:rsidR="004E73CA" w:rsidRPr="000320E8">
              <w:t>ake unw</w:t>
            </w:r>
            <w:r>
              <w:t>anted sexual comments or jokes</w:t>
            </w:r>
          </w:p>
          <w:p w:rsidR="004E73CA" w:rsidRPr="003072C6" w:rsidRDefault="00941A7F" w:rsidP="005D4F11">
            <w:pPr>
              <w:pStyle w:val="DHHStablebullet"/>
            </w:pPr>
            <w:r>
              <w:t>t</w:t>
            </w:r>
            <w:r w:rsidR="004E73CA">
              <w:t>ouch anyone inappropriately</w:t>
            </w:r>
            <w:r w:rsidR="004E73CA" w:rsidRPr="00AE156B">
              <w:rPr>
                <w:shd w:val="clear" w:color="auto" w:fill="EAF1DD" w:themeFill="accent3" w:themeFillTint="33"/>
              </w:rPr>
              <w:t>.</w:t>
            </w:r>
          </w:p>
        </w:tc>
      </w:tr>
    </w:tbl>
    <w:p w:rsidR="004E73CA" w:rsidRDefault="004E73CA" w:rsidP="004E73CA"/>
    <w:p w:rsidR="004E73CA" w:rsidRDefault="004E73CA" w:rsidP="004E73CA">
      <w:r>
        <w:br w:type="page"/>
      </w:r>
    </w:p>
    <w:p w:rsidR="004E73CA" w:rsidRDefault="004E73CA" w:rsidP="004E73CA"/>
    <w:tbl>
      <w:tblPr>
        <w:tblW w:w="92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598"/>
      </w:tblGrid>
      <w:tr w:rsidR="004E73CA" w:rsidRPr="004D46AD" w:rsidTr="005D4F11">
        <w:trPr>
          <w:tblHeader/>
        </w:trPr>
        <w:tc>
          <w:tcPr>
            <w:tcW w:w="9299" w:type="dxa"/>
            <w:gridSpan w:val="2"/>
            <w:shd w:val="clear" w:color="auto" w:fill="auto"/>
          </w:tcPr>
          <w:p w:rsidR="004E73CA" w:rsidRPr="00804F13" w:rsidRDefault="004E73CA" w:rsidP="005D4F11">
            <w:pPr>
              <w:pStyle w:val="DHHStablecolhead"/>
              <w:rPr>
                <w:rFonts w:eastAsia="Calibri,Arial"/>
                <w:sz w:val="24"/>
                <w:szCs w:val="24"/>
              </w:rPr>
            </w:pPr>
            <w:r>
              <w:rPr>
                <w:rFonts w:eastAsia="Calibri,Arial"/>
                <w:sz w:val="24"/>
                <w:szCs w:val="24"/>
              </w:rPr>
              <w:t>Obligation</w:t>
            </w:r>
            <w:r w:rsidRPr="00804F13">
              <w:rPr>
                <w:rFonts w:eastAsia="Calibri,Arial"/>
                <w:sz w:val="24"/>
                <w:szCs w:val="24"/>
              </w:rPr>
              <w:t xml:space="preserve"> </w:t>
            </w:r>
            <w:r>
              <w:rPr>
                <w:rFonts w:eastAsia="Calibri,Arial"/>
                <w:sz w:val="24"/>
                <w:szCs w:val="24"/>
              </w:rPr>
              <w:t>4</w:t>
            </w:r>
            <w:r w:rsidRPr="00804F13">
              <w:rPr>
                <w:rFonts w:eastAsia="Calibri,Arial"/>
                <w:sz w:val="24"/>
                <w:szCs w:val="24"/>
              </w:rPr>
              <w:t>:</w:t>
            </w:r>
          </w:p>
          <w:p w:rsidR="004E73CA" w:rsidRPr="004D46AD" w:rsidRDefault="004E73CA" w:rsidP="005D4F11">
            <w:pPr>
              <w:pStyle w:val="DHHStablecolhead"/>
            </w:pPr>
            <w:r>
              <w:rPr>
                <w:rFonts w:eastAsia="Calibri,Arial"/>
              </w:rPr>
              <w:t>A d</w:t>
            </w:r>
            <w:r w:rsidRPr="001D65BE">
              <w:rPr>
                <w:rFonts w:eastAsia="Calibri,Arial"/>
              </w:rPr>
              <w:t xml:space="preserve">isability </w:t>
            </w:r>
            <w:r>
              <w:rPr>
                <w:rFonts w:eastAsia="Calibri,Arial"/>
              </w:rPr>
              <w:t xml:space="preserve">service </w:t>
            </w:r>
            <w:r w:rsidRPr="001D65BE">
              <w:rPr>
                <w:rFonts w:eastAsia="Calibri,Arial"/>
              </w:rPr>
              <w:t xml:space="preserve">worker </w:t>
            </w:r>
            <w:r>
              <w:rPr>
                <w:rFonts w:eastAsia="Calibri,Arial"/>
              </w:rPr>
              <w:t xml:space="preserve">must show respect for cultural </w:t>
            </w:r>
            <w:r w:rsidRPr="0017657E">
              <w:rPr>
                <w:rFonts w:eastAsia="Calibri,Arial"/>
              </w:rPr>
              <w:t>differences</w:t>
            </w:r>
            <w:r>
              <w:rPr>
                <w:rFonts w:eastAsia="Calibri,Arial"/>
              </w:rPr>
              <w:t xml:space="preserve"> when providing services</w:t>
            </w:r>
          </w:p>
        </w:tc>
      </w:tr>
      <w:tr w:rsidR="004E73CA" w:rsidRPr="004D46AD" w:rsidTr="005D4F11">
        <w:trPr>
          <w:tblHeader/>
        </w:trPr>
        <w:tc>
          <w:tcPr>
            <w:tcW w:w="1701" w:type="dxa"/>
            <w:shd w:val="clear" w:color="auto" w:fill="auto"/>
            <w:vAlign w:val="center"/>
          </w:tcPr>
          <w:p w:rsidR="004E73CA" w:rsidRPr="00B13241" w:rsidRDefault="004E73CA" w:rsidP="005D4F11">
            <w:pPr>
              <w:pStyle w:val="DHHStablecolhead"/>
              <w:jc w:val="center"/>
            </w:pPr>
            <w:r w:rsidRPr="004D46AD">
              <w:rPr>
                <w:rFonts w:eastAsia="Calibri,Arial"/>
              </w:rPr>
              <w:t>Components</w:t>
            </w:r>
            <w:r w:rsidRPr="000320E8">
              <w:rPr>
                <w:rFonts w:eastAsia="Calibri,Arial"/>
              </w:rPr>
              <w:t xml:space="preserve"> of </w:t>
            </w:r>
            <w:r>
              <w:rPr>
                <w:rFonts w:eastAsia="Calibri,Arial"/>
              </w:rPr>
              <w:t>the obligation</w:t>
            </w:r>
          </w:p>
        </w:tc>
        <w:tc>
          <w:tcPr>
            <w:tcW w:w="7598" w:type="dxa"/>
            <w:shd w:val="clear" w:color="auto" w:fill="auto"/>
          </w:tcPr>
          <w:p w:rsidR="004E73CA" w:rsidRPr="005A4C7E" w:rsidRDefault="004E73CA" w:rsidP="005D4F11">
            <w:pPr>
              <w:pStyle w:val="DHHStabletext"/>
              <w:rPr>
                <w:b/>
              </w:rPr>
            </w:pPr>
            <w:r w:rsidRPr="005A4C7E">
              <w:rPr>
                <w:b/>
              </w:rPr>
              <w:t>As a worker you must:</w:t>
            </w:r>
          </w:p>
          <w:p w:rsidR="004E73CA" w:rsidRPr="0017657E" w:rsidRDefault="00941A7F" w:rsidP="005D4F11">
            <w:pPr>
              <w:pStyle w:val="DHHStablebullet"/>
            </w:pPr>
            <w:r>
              <w:t>b</w:t>
            </w:r>
            <w:r w:rsidR="004E73CA" w:rsidRPr="0017657E">
              <w:t xml:space="preserve">e aware of and actively listen to the expressed needs, values and beliefs of people from cultural, religious and ethnic groups </w:t>
            </w:r>
            <w:r>
              <w:t>that are different from</w:t>
            </w:r>
            <w:r w:rsidR="004E73CA">
              <w:t xml:space="preserve"> yours, </w:t>
            </w:r>
            <w:r w:rsidR="004E73CA" w:rsidRPr="0017657E">
              <w:t xml:space="preserve">about culturally relevant needs that </w:t>
            </w:r>
            <w:r>
              <w:t>affect</w:t>
            </w:r>
            <w:r w:rsidR="004E73CA" w:rsidRPr="0017657E">
              <w:t xml:space="preserve"> the delivery of support services. This includes people with a disability, their </w:t>
            </w:r>
            <w:r>
              <w:t>families, carers and advocates</w:t>
            </w:r>
          </w:p>
          <w:p w:rsidR="004E73CA" w:rsidRPr="008F003A" w:rsidRDefault="00941A7F" w:rsidP="005D4F11">
            <w:pPr>
              <w:pStyle w:val="DHHStablebullet"/>
            </w:pPr>
            <w:r>
              <w:t>c</w:t>
            </w:r>
            <w:r w:rsidR="004E73CA" w:rsidRPr="0017657E">
              <w:t>onsult with families, carers, advocates and other supports to clarify cultural expectations when these are uncl</w:t>
            </w:r>
            <w:r>
              <w:t>ear or not currently being met</w:t>
            </w:r>
          </w:p>
          <w:p w:rsidR="004E73CA" w:rsidRDefault="00941A7F" w:rsidP="005D4F11">
            <w:pPr>
              <w:pStyle w:val="DHHStablebullet"/>
            </w:pPr>
            <w:r>
              <w:t>r</w:t>
            </w:r>
            <w:r w:rsidR="004E73CA" w:rsidRPr="0017657E">
              <w:t>espect religious or spiritual beliefs and practices</w:t>
            </w:r>
            <w:r w:rsidR="004E73CA">
              <w:t xml:space="preserve"> that are different to your own</w:t>
            </w:r>
          </w:p>
          <w:p w:rsidR="004E73CA" w:rsidRPr="004D46AD" w:rsidRDefault="00941A7F" w:rsidP="00941A7F">
            <w:pPr>
              <w:pStyle w:val="DHHStablebullet"/>
            </w:pPr>
            <w:r>
              <w:t>e</w:t>
            </w:r>
            <w:r w:rsidR="004E73CA">
              <w:t>nsure cultures</w:t>
            </w:r>
            <w:r>
              <w:t xml:space="preserve"> that are</w:t>
            </w:r>
            <w:r w:rsidR="004E73CA">
              <w:t xml:space="preserve"> different </w:t>
            </w:r>
            <w:r>
              <w:t>from</w:t>
            </w:r>
            <w:r w:rsidR="004E73CA">
              <w:t xml:space="preserve"> your own are acknowledged and respected.</w:t>
            </w:r>
          </w:p>
        </w:tc>
      </w:tr>
      <w:tr w:rsidR="004E73CA" w:rsidRPr="003072C6" w:rsidTr="005D4F11">
        <w:tc>
          <w:tcPr>
            <w:tcW w:w="1701" w:type="dxa"/>
            <w:shd w:val="clear" w:color="auto" w:fill="auto"/>
            <w:vAlign w:val="center"/>
          </w:tcPr>
          <w:p w:rsidR="004E73CA" w:rsidRPr="003072C6" w:rsidRDefault="004E73CA" w:rsidP="005D4F11">
            <w:pPr>
              <w:pStyle w:val="DHHStablecolhead"/>
              <w:jc w:val="center"/>
            </w:pPr>
            <w:r w:rsidRPr="000320E8">
              <w:rPr>
                <w:rFonts w:eastAsia="Calibri,Arial"/>
              </w:rPr>
              <w:t>Explanation</w:t>
            </w:r>
          </w:p>
        </w:tc>
        <w:tc>
          <w:tcPr>
            <w:tcW w:w="7598" w:type="dxa"/>
            <w:shd w:val="clear" w:color="auto" w:fill="auto"/>
          </w:tcPr>
          <w:p w:rsidR="004E73CA" w:rsidRDefault="004E73CA" w:rsidP="005D4F11">
            <w:pPr>
              <w:pStyle w:val="DHHStabletext"/>
              <w:rPr>
                <w:rFonts w:eastAsia="Calibri"/>
              </w:rPr>
            </w:pPr>
            <w:r w:rsidRPr="000320E8">
              <w:rPr>
                <w:rFonts w:eastAsia="Calibri"/>
              </w:rPr>
              <w:t>Respecting cultural difference</w:t>
            </w:r>
            <w:r w:rsidR="00941A7F">
              <w:rPr>
                <w:rFonts w:eastAsia="Calibri"/>
              </w:rPr>
              <w:t>s</w:t>
            </w:r>
            <w:r w:rsidRPr="000320E8">
              <w:rPr>
                <w:rFonts w:eastAsia="Calibri"/>
              </w:rPr>
              <w:t xml:space="preserve"> is a vital safeguard against abuse of people with </w:t>
            </w:r>
            <w:r>
              <w:rPr>
                <w:rFonts w:eastAsia="Calibri"/>
              </w:rPr>
              <w:t xml:space="preserve">a </w:t>
            </w:r>
            <w:r w:rsidRPr="000320E8">
              <w:rPr>
                <w:rFonts w:eastAsia="Calibri"/>
              </w:rPr>
              <w:t xml:space="preserve">disability and </w:t>
            </w:r>
            <w:r>
              <w:rPr>
                <w:rFonts w:eastAsia="Calibri"/>
              </w:rPr>
              <w:t xml:space="preserve">essential to </w:t>
            </w:r>
            <w:r w:rsidRPr="000320E8">
              <w:rPr>
                <w:rFonts w:eastAsia="Calibri"/>
              </w:rPr>
              <w:t xml:space="preserve">zero tolerance </w:t>
            </w:r>
            <w:r>
              <w:rPr>
                <w:rFonts w:eastAsia="Calibri"/>
              </w:rPr>
              <w:t>of abuse</w:t>
            </w:r>
            <w:r w:rsidRPr="000320E8">
              <w:rPr>
                <w:rFonts w:eastAsia="Calibri"/>
              </w:rPr>
              <w:t>. This</w:t>
            </w:r>
            <w:r w:rsidRPr="000320E8">
              <w:t xml:space="preserve"> is because an environment where cultural </w:t>
            </w:r>
            <w:r w:rsidRPr="0017657E">
              <w:t>differences</w:t>
            </w:r>
            <w:r w:rsidRPr="000320E8">
              <w:t xml:space="preserve"> are not respected can</w:t>
            </w:r>
            <w:r>
              <w:t xml:space="preserve"> be</w:t>
            </w:r>
            <w:r w:rsidRPr="000320E8">
              <w:t xml:space="preserve"> </w:t>
            </w:r>
            <w:r>
              <w:t xml:space="preserve">isolating and disempowering for </w:t>
            </w:r>
            <w:r w:rsidRPr="000320E8">
              <w:t xml:space="preserve">people with </w:t>
            </w:r>
            <w:r>
              <w:t xml:space="preserve">a </w:t>
            </w:r>
            <w:r w:rsidRPr="000320E8">
              <w:t xml:space="preserve">disability. This can create conditions in which abuse can </w:t>
            </w:r>
            <w:r>
              <w:t>occur</w:t>
            </w:r>
            <w:r w:rsidRPr="000320E8">
              <w:t xml:space="preserve">. </w:t>
            </w:r>
            <w:r>
              <w:t>B</w:t>
            </w:r>
            <w:r w:rsidRPr="000320E8">
              <w:t xml:space="preserve">eing aware of cultural differences is an important consideration in </w:t>
            </w:r>
            <w:r w:rsidR="00941A7F">
              <w:t xml:space="preserve">delivering high-quality </w:t>
            </w:r>
            <w:r w:rsidR="00BD1752">
              <w:t xml:space="preserve">and </w:t>
            </w:r>
            <w:r w:rsidRPr="000320E8">
              <w:t>culturally sensitive support services.</w:t>
            </w:r>
          </w:p>
          <w:p w:rsidR="004E73CA" w:rsidRDefault="004E73CA" w:rsidP="005D4F11">
            <w:pPr>
              <w:pStyle w:val="DHHStabletext"/>
              <w:rPr>
                <w:rFonts w:eastAsia="Calibri"/>
              </w:rPr>
            </w:pPr>
            <w:r w:rsidRPr="000320E8">
              <w:rPr>
                <w:rFonts w:eastAsia="Calibri"/>
              </w:rPr>
              <w:t>Cultural respect involves recognising and valuing the diversity of people and creating an inclusive environment where it is safe</w:t>
            </w:r>
            <w:r>
              <w:rPr>
                <w:rFonts w:eastAsia="Calibri"/>
              </w:rPr>
              <w:t xml:space="preserve"> for people with a disability</w:t>
            </w:r>
            <w:r w:rsidRPr="000320E8">
              <w:rPr>
                <w:rFonts w:eastAsia="Calibri"/>
              </w:rPr>
              <w:t xml:space="preserve"> to express their cultural</w:t>
            </w:r>
            <w:r>
              <w:rPr>
                <w:rFonts w:eastAsia="Calibri"/>
              </w:rPr>
              <w:t>, religious and sexual</w:t>
            </w:r>
            <w:r w:rsidRPr="000320E8">
              <w:rPr>
                <w:rFonts w:eastAsia="Calibri"/>
              </w:rPr>
              <w:t xml:space="preserve"> identity. </w:t>
            </w:r>
          </w:p>
          <w:p w:rsidR="004E73CA" w:rsidRPr="003072C6" w:rsidRDefault="004E73CA" w:rsidP="005D4F11">
            <w:pPr>
              <w:pStyle w:val="DHHStabletext"/>
            </w:pPr>
          </w:p>
        </w:tc>
      </w:tr>
      <w:tr w:rsidR="004E73CA" w:rsidRPr="003072C6" w:rsidTr="005D4F11">
        <w:tc>
          <w:tcPr>
            <w:tcW w:w="1701" w:type="dxa"/>
            <w:shd w:val="clear" w:color="auto" w:fill="auto"/>
            <w:vAlign w:val="center"/>
          </w:tcPr>
          <w:p w:rsidR="004E73CA" w:rsidRPr="003072C6" w:rsidRDefault="004E73CA" w:rsidP="005D4F11">
            <w:pPr>
              <w:pStyle w:val="DHHStablecolhead"/>
              <w:jc w:val="center"/>
            </w:pPr>
            <w:r w:rsidRPr="000320E8">
              <w:rPr>
                <w:rFonts w:eastAsia="Calibri,Arial"/>
              </w:rPr>
              <w:t>Example behaviours</w:t>
            </w:r>
          </w:p>
        </w:tc>
        <w:tc>
          <w:tcPr>
            <w:tcW w:w="7598" w:type="dxa"/>
            <w:shd w:val="clear" w:color="auto" w:fill="auto"/>
          </w:tcPr>
          <w:p w:rsidR="004E73CA" w:rsidRPr="00804F13" w:rsidRDefault="004E73CA" w:rsidP="005D4F11">
            <w:pPr>
              <w:pStyle w:val="DHHStabletext"/>
              <w:rPr>
                <w:b/>
              </w:rPr>
            </w:pPr>
            <w:r w:rsidRPr="00804F13">
              <w:rPr>
                <w:rFonts w:eastAsia="Arial"/>
                <w:b/>
              </w:rPr>
              <w:t>As a worker you must:</w:t>
            </w:r>
            <w:r w:rsidRPr="00804F13">
              <w:rPr>
                <w:rFonts w:eastAsia="Arial" w:cs="Arial"/>
                <w:b/>
                <w:bCs/>
              </w:rPr>
              <w:t xml:space="preserve"> </w:t>
            </w:r>
          </w:p>
          <w:p w:rsidR="004E73CA" w:rsidRDefault="00BD1752" w:rsidP="005D4F11">
            <w:pPr>
              <w:pStyle w:val="DHHStablebullet"/>
            </w:pPr>
            <w:r>
              <w:t>t</w:t>
            </w:r>
            <w:r w:rsidR="004E73CA">
              <w:t>reat people with dignity and respect regardless of their cultural, religious and ethnic backgrounds or sexual identity</w:t>
            </w:r>
          </w:p>
          <w:p w:rsidR="004E73CA" w:rsidRPr="0017657E" w:rsidRDefault="00BD1752" w:rsidP="005D4F11">
            <w:pPr>
              <w:pStyle w:val="DHHStablebullet"/>
            </w:pPr>
            <w:r>
              <w:t>b</w:t>
            </w:r>
            <w:r w:rsidR="004E73CA" w:rsidRPr="0017657E">
              <w:t xml:space="preserve">e aware of </w:t>
            </w:r>
            <w:r w:rsidR="004E73CA">
              <w:t xml:space="preserve">any information relating to the needs, preferences and interactions (including </w:t>
            </w:r>
            <w:r w:rsidR="004E73CA" w:rsidRPr="0017657E">
              <w:t xml:space="preserve">cultural </w:t>
            </w:r>
            <w:r w:rsidR="004E73CA">
              <w:t xml:space="preserve">and religious practices) </w:t>
            </w:r>
            <w:r w:rsidR="004E73CA" w:rsidRPr="0017657E">
              <w:t xml:space="preserve">that </w:t>
            </w:r>
            <w:r w:rsidR="004E73CA">
              <w:t xml:space="preserve">may </w:t>
            </w:r>
            <w:r>
              <w:t xml:space="preserve">affect </w:t>
            </w:r>
            <w:r w:rsidR="004E73CA">
              <w:t>support</w:t>
            </w:r>
            <w:r w:rsidR="004E73CA" w:rsidRPr="0017657E">
              <w:t xml:space="preserve"> and daily interactions</w:t>
            </w:r>
          </w:p>
          <w:p w:rsidR="004E73CA" w:rsidRDefault="00BD1752" w:rsidP="005D4F11">
            <w:pPr>
              <w:pStyle w:val="DHHStablebullet"/>
            </w:pPr>
            <w:r>
              <w:t>c</w:t>
            </w:r>
            <w:r w:rsidR="004E73CA" w:rsidRPr="0017657E">
              <w:t xml:space="preserve">onsult people </w:t>
            </w:r>
            <w:r w:rsidR="004E73CA">
              <w:t>you support</w:t>
            </w:r>
            <w:r w:rsidR="004E73CA" w:rsidRPr="0017657E">
              <w:t xml:space="preserve"> about their </w:t>
            </w:r>
            <w:r w:rsidR="004E73CA">
              <w:t xml:space="preserve">cultural or </w:t>
            </w:r>
            <w:r w:rsidR="004E73CA" w:rsidRPr="0017657E">
              <w:t>religious practices</w:t>
            </w:r>
            <w:r w:rsidR="004E73CA">
              <w:t xml:space="preserve"> that may </w:t>
            </w:r>
            <w:r>
              <w:t>affect</w:t>
            </w:r>
            <w:r w:rsidR="004E73CA">
              <w:t xml:space="preserve"> support and daily interactions</w:t>
            </w:r>
            <w:r w:rsidR="004E73CA" w:rsidRPr="0017657E">
              <w:t xml:space="preserve"> and</w:t>
            </w:r>
            <w:r w:rsidR="004E73CA">
              <w:t>, where practicable,</w:t>
            </w:r>
            <w:r w:rsidR="004E73CA" w:rsidRPr="0017657E">
              <w:t xml:space="preserve"> make appropriate arrangements to support </w:t>
            </w:r>
            <w:r w:rsidR="004E73CA">
              <w:t xml:space="preserve">the </w:t>
            </w:r>
            <w:r>
              <w:t>observation of these</w:t>
            </w:r>
          </w:p>
          <w:p w:rsidR="004E73CA" w:rsidRPr="0017657E" w:rsidRDefault="00BD1752" w:rsidP="005D4F11">
            <w:pPr>
              <w:pStyle w:val="DHHStablebullet"/>
            </w:pPr>
            <w:r>
              <w:t>s</w:t>
            </w:r>
            <w:r w:rsidR="004E73CA">
              <w:t xml:space="preserve">upport people with a disability to pursue their </w:t>
            </w:r>
            <w:r>
              <w:t>cultural and personal interests</w:t>
            </w:r>
            <w:r w:rsidR="004E73CA">
              <w:t xml:space="preserve"> such as attending sport</w:t>
            </w:r>
            <w:r>
              <w:t>ing</w:t>
            </w:r>
            <w:r w:rsidR="004E73CA">
              <w:t xml:space="preserve"> </w:t>
            </w:r>
            <w:r>
              <w:t xml:space="preserve">or </w:t>
            </w:r>
            <w:r w:rsidR="004E73CA">
              <w:t>musical events.</w:t>
            </w:r>
          </w:p>
          <w:p w:rsidR="004E73CA" w:rsidRPr="00804F13" w:rsidRDefault="004E73CA" w:rsidP="005D4F11">
            <w:pPr>
              <w:pStyle w:val="DHHStabletext"/>
              <w:rPr>
                <w:b/>
              </w:rPr>
            </w:pPr>
            <w:r w:rsidRPr="00804F13">
              <w:rPr>
                <w:rFonts w:eastAsia="Arial"/>
                <w:b/>
              </w:rPr>
              <w:t xml:space="preserve">As a worker you must NOT: </w:t>
            </w:r>
          </w:p>
          <w:p w:rsidR="004E73CA" w:rsidRPr="000320E8" w:rsidRDefault="00BD1752" w:rsidP="005D4F11">
            <w:pPr>
              <w:pStyle w:val="DHHStablebullet"/>
            </w:pPr>
            <w:r>
              <w:t>p</w:t>
            </w:r>
            <w:r w:rsidR="004E73CA" w:rsidRPr="000320E8">
              <w:t>revent a person from following their preferred religious, sp</w:t>
            </w:r>
            <w:r>
              <w:t>iritual or cultural traditions</w:t>
            </w:r>
          </w:p>
          <w:p w:rsidR="004E73CA" w:rsidRPr="000320E8" w:rsidRDefault="00BD1752" w:rsidP="005D4F11">
            <w:pPr>
              <w:pStyle w:val="DHHStablebullet"/>
            </w:pPr>
            <w:r>
              <w:t>m</w:t>
            </w:r>
            <w:r w:rsidR="004E73CA">
              <w:t>ock or make fun of</w:t>
            </w:r>
            <w:r w:rsidR="004E73CA" w:rsidRPr="000320E8">
              <w:t xml:space="preserve"> </w:t>
            </w:r>
            <w:r w:rsidR="004E73CA">
              <w:t>a person’s</w:t>
            </w:r>
            <w:r w:rsidR="004E73CA" w:rsidRPr="000320E8">
              <w:t xml:space="preserve"> culture</w:t>
            </w:r>
            <w:r w:rsidR="004E73CA">
              <w:t>, religion or sexual identity</w:t>
            </w:r>
          </w:p>
          <w:p w:rsidR="004E73CA" w:rsidRPr="000320E8" w:rsidRDefault="00BD1752" w:rsidP="005D4F11">
            <w:pPr>
              <w:pStyle w:val="DHHStablebullet"/>
            </w:pPr>
            <w:r>
              <w:t>m</w:t>
            </w:r>
            <w:r w:rsidR="004E73CA">
              <w:t xml:space="preserve">ake racist or homophobic comments or use </w:t>
            </w:r>
            <w:r w:rsidR="004E73CA" w:rsidRPr="000320E8">
              <w:t xml:space="preserve">any other </w:t>
            </w:r>
            <w:r w:rsidR="004E73CA">
              <w:t xml:space="preserve">disrespectful </w:t>
            </w:r>
            <w:r w:rsidR="004E73CA" w:rsidRPr="000320E8">
              <w:t xml:space="preserve">terms related to </w:t>
            </w:r>
            <w:r w:rsidR="004E73CA">
              <w:t xml:space="preserve">a person’s </w:t>
            </w:r>
            <w:r w:rsidR="004E73CA" w:rsidRPr="000320E8">
              <w:t>race, culture</w:t>
            </w:r>
            <w:r w:rsidR="004E73CA">
              <w:t>,</w:t>
            </w:r>
            <w:r w:rsidR="004E73CA" w:rsidRPr="000320E8">
              <w:t xml:space="preserve"> ethnicity</w:t>
            </w:r>
            <w:r w:rsidR="004E73CA">
              <w:t xml:space="preserve"> or sexual identity</w:t>
            </w:r>
          </w:p>
          <w:p w:rsidR="004E73CA" w:rsidRPr="000320E8" w:rsidRDefault="00BD1752" w:rsidP="005D4F11">
            <w:pPr>
              <w:pStyle w:val="DHHStablebullet"/>
            </w:pPr>
            <w:r>
              <w:t>m</w:t>
            </w:r>
            <w:r w:rsidR="004E73CA" w:rsidRPr="000320E8">
              <w:t xml:space="preserve">ake fun of another language in an </w:t>
            </w:r>
            <w:r w:rsidR="004E73CA">
              <w:t>disrespectful</w:t>
            </w:r>
            <w:r w:rsidR="004E73CA" w:rsidRPr="000320E8">
              <w:t xml:space="preserve"> way, </w:t>
            </w:r>
            <w:r w:rsidR="004E73CA">
              <w:t>for example,</w:t>
            </w:r>
            <w:r>
              <w:t xml:space="preserve"> by mocking someone’s accent</w:t>
            </w:r>
          </w:p>
          <w:p w:rsidR="004E73CA" w:rsidRPr="003072C6" w:rsidRDefault="00BD1752" w:rsidP="005D4F11">
            <w:pPr>
              <w:pStyle w:val="DHHStablebullet"/>
            </w:pPr>
            <w:r>
              <w:t>m</w:t>
            </w:r>
            <w:r w:rsidR="004E73CA" w:rsidRPr="000320E8">
              <w:t xml:space="preserve">ake </w:t>
            </w:r>
            <w:r w:rsidR="004E73CA">
              <w:t xml:space="preserve">generalisations about </w:t>
            </w:r>
            <w:r w:rsidR="004E73CA" w:rsidRPr="000320E8">
              <w:t>a minority group in an insulting or offensive way.</w:t>
            </w:r>
          </w:p>
        </w:tc>
      </w:tr>
    </w:tbl>
    <w:p w:rsidR="004E73CA" w:rsidRDefault="004E73CA" w:rsidP="004E73CA"/>
    <w:p w:rsidR="004E73CA" w:rsidRDefault="004E73CA" w:rsidP="004E73CA">
      <w:r>
        <w:br w:type="page"/>
      </w:r>
    </w:p>
    <w:tbl>
      <w:tblPr>
        <w:tblW w:w="92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598"/>
      </w:tblGrid>
      <w:tr w:rsidR="004E73CA" w:rsidRPr="004D46AD" w:rsidTr="005D4F11">
        <w:trPr>
          <w:tblHeader/>
        </w:trPr>
        <w:tc>
          <w:tcPr>
            <w:tcW w:w="9299" w:type="dxa"/>
            <w:gridSpan w:val="2"/>
            <w:shd w:val="clear" w:color="auto" w:fill="auto"/>
          </w:tcPr>
          <w:p w:rsidR="004E73CA" w:rsidRPr="00804F13" w:rsidRDefault="004E73CA" w:rsidP="005D4F11">
            <w:pPr>
              <w:pStyle w:val="DHHStablecolhead"/>
              <w:rPr>
                <w:rFonts w:eastAsia="Calibri,Arial"/>
                <w:sz w:val="24"/>
                <w:szCs w:val="24"/>
              </w:rPr>
            </w:pPr>
            <w:r>
              <w:rPr>
                <w:rFonts w:eastAsia="Calibri,Arial"/>
                <w:sz w:val="24"/>
                <w:szCs w:val="24"/>
              </w:rPr>
              <w:lastRenderedPageBreak/>
              <w:t>Obligation</w:t>
            </w:r>
            <w:r w:rsidRPr="00804F13">
              <w:rPr>
                <w:rFonts w:eastAsia="Calibri,Arial"/>
                <w:sz w:val="24"/>
                <w:szCs w:val="24"/>
              </w:rPr>
              <w:t xml:space="preserve"> </w:t>
            </w:r>
            <w:r>
              <w:rPr>
                <w:rFonts w:eastAsia="Calibri,Arial"/>
                <w:sz w:val="24"/>
                <w:szCs w:val="24"/>
              </w:rPr>
              <w:t>5</w:t>
            </w:r>
            <w:r w:rsidRPr="00804F13">
              <w:rPr>
                <w:rFonts w:eastAsia="Calibri,Arial"/>
                <w:sz w:val="24"/>
                <w:szCs w:val="24"/>
              </w:rPr>
              <w:t>:</w:t>
            </w:r>
          </w:p>
          <w:p w:rsidR="004E73CA" w:rsidRPr="004D46AD" w:rsidRDefault="004E73CA" w:rsidP="005D4F11">
            <w:pPr>
              <w:pStyle w:val="DHHStablecolhead"/>
            </w:pPr>
            <w:r>
              <w:rPr>
                <w:rFonts w:eastAsia="Calibri,Arial"/>
              </w:rPr>
              <w:t>A d</w:t>
            </w:r>
            <w:r w:rsidRPr="001D65BE">
              <w:rPr>
                <w:rFonts w:eastAsia="Calibri,Arial"/>
              </w:rPr>
              <w:t xml:space="preserve">isability </w:t>
            </w:r>
            <w:r>
              <w:rPr>
                <w:rFonts w:eastAsia="Calibri,Arial"/>
              </w:rPr>
              <w:t>service</w:t>
            </w:r>
            <w:r w:rsidRPr="001D65BE">
              <w:rPr>
                <w:rFonts w:eastAsia="Calibri,Arial"/>
              </w:rPr>
              <w:t xml:space="preserve"> worker </w:t>
            </w:r>
            <w:r>
              <w:rPr>
                <w:rFonts w:eastAsia="Calibri,Arial"/>
              </w:rPr>
              <w:t xml:space="preserve">must </w:t>
            </w:r>
            <w:r w:rsidRPr="001D65BE">
              <w:rPr>
                <w:rFonts w:eastAsia="Calibri,Arial"/>
              </w:rPr>
              <w:t xml:space="preserve">act ethically, with integrity, honesty and </w:t>
            </w:r>
            <w:r w:rsidRPr="00B11437">
              <w:rPr>
                <w:rFonts w:eastAsia="Calibri,Arial"/>
              </w:rPr>
              <w:t>transparency</w:t>
            </w:r>
          </w:p>
        </w:tc>
      </w:tr>
      <w:tr w:rsidR="004E73CA" w:rsidRPr="004D46AD" w:rsidTr="005D4F11">
        <w:trPr>
          <w:tblHeader/>
        </w:trPr>
        <w:tc>
          <w:tcPr>
            <w:tcW w:w="1701" w:type="dxa"/>
            <w:shd w:val="clear" w:color="auto" w:fill="auto"/>
            <w:vAlign w:val="center"/>
          </w:tcPr>
          <w:p w:rsidR="004E73CA" w:rsidRPr="00B13241" w:rsidRDefault="004E73CA" w:rsidP="005D4F11">
            <w:pPr>
              <w:pStyle w:val="DHHStablecolhead"/>
              <w:jc w:val="center"/>
            </w:pPr>
            <w:r w:rsidRPr="004D46AD">
              <w:rPr>
                <w:rFonts w:eastAsia="Calibri,Arial"/>
              </w:rPr>
              <w:t>Components</w:t>
            </w:r>
            <w:r w:rsidRPr="000320E8">
              <w:rPr>
                <w:rFonts w:eastAsia="Calibri,Arial"/>
              </w:rPr>
              <w:t xml:space="preserve"> of </w:t>
            </w:r>
            <w:r>
              <w:rPr>
                <w:rFonts w:eastAsia="Calibri,Arial"/>
              </w:rPr>
              <w:t>the obligation</w:t>
            </w:r>
          </w:p>
        </w:tc>
        <w:tc>
          <w:tcPr>
            <w:tcW w:w="7598" w:type="dxa"/>
            <w:shd w:val="clear" w:color="auto" w:fill="auto"/>
          </w:tcPr>
          <w:p w:rsidR="004E73CA" w:rsidRPr="005A4C7E" w:rsidRDefault="004E73CA" w:rsidP="005D4F11">
            <w:pPr>
              <w:pStyle w:val="DHHStabletext"/>
              <w:rPr>
                <w:b/>
              </w:rPr>
            </w:pPr>
            <w:r w:rsidRPr="005A4C7E">
              <w:rPr>
                <w:b/>
              </w:rPr>
              <w:t>As a worker you must:</w:t>
            </w:r>
          </w:p>
          <w:p w:rsidR="004E73CA" w:rsidRPr="00B11437" w:rsidRDefault="00BD1752" w:rsidP="005D4F11">
            <w:pPr>
              <w:pStyle w:val="DHHStablebullet"/>
            </w:pPr>
            <w:r>
              <w:t>r</w:t>
            </w:r>
            <w:r w:rsidR="004E73CA" w:rsidRPr="000320E8">
              <w:t xml:space="preserve">espect the privacy of people with </w:t>
            </w:r>
            <w:r w:rsidR="004E73CA">
              <w:t xml:space="preserve">a </w:t>
            </w:r>
            <w:r w:rsidR="004E73CA" w:rsidRPr="000320E8">
              <w:t>disability and their f</w:t>
            </w:r>
            <w:r>
              <w:t>amilies, carers and advocates</w:t>
            </w:r>
          </w:p>
          <w:p w:rsidR="004E73CA" w:rsidRPr="00B11437" w:rsidRDefault="00BD1752" w:rsidP="005D4F11">
            <w:pPr>
              <w:pStyle w:val="DHHStablebullet"/>
            </w:pPr>
            <w:r>
              <w:t>d</w:t>
            </w:r>
            <w:r w:rsidR="004E73CA" w:rsidRPr="00B11437">
              <w:t>isplay professionalism wh</w:t>
            </w:r>
            <w:r>
              <w:t>ile providing support services</w:t>
            </w:r>
          </w:p>
          <w:p w:rsidR="004E73CA" w:rsidRPr="000320E8" w:rsidRDefault="00BD1752" w:rsidP="005D4F11">
            <w:pPr>
              <w:pStyle w:val="DHHStablebullet"/>
            </w:pPr>
            <w:r>
              <w:t>c</w:t>
            </w:r>
            <w:r w:rsidR="004E73CA" w:rsidRPr="000320E8">
              <w:t>ommunicate in a language, form, manner and tone that enable</w:t>
            </w:r>
            <w:r w:rsidR="004E73CA">
              <w:t>s</w:t>
            </w:r>
            <w:r w:rsidR="004E73CA" w:rsidRPr="000320E8">
              <w:t xml:space="preserve"> people with </w:t>
            </w:r>
            <w:r w:rsidR="004E73CA">
              <w:t xml:space="preserve">a </w:t>
            </w:r>
            <w:r w:rsidR="004E73CA" w:rsidRPr="000320E8">
              <w:t xml:space="preserve">disability to understand the information provided and </w:t>
            </w:r>
            <w:r>
              <w:t>to make their preferences known</w:t>
            </w:r>
          </w:p>
          <w:p w:rsidR="004E73CA" w:rsidRPr="00B11437" w:rsidRDefault="00BD1752" w:rsidP="005D4F11">
            <w:pPr>
              <w:pStyle w:val="DHHStablebullet"/>
            </w:pPr>
            <w:r>
              <w:t>m</w:t>
            </w:r>
            <w:r w:rsidR="004E73CA" w:rsidRPr="00B11437">
              <w:t>aintain appropriate professional boundaries, and act at all times to protect the boundaries o</w:t>
            </w:r>
            <w:r>
              <w:t>f the professional relationship</w:t>
            </w:r>
          </w:p>
          <w:p w:rsidR="004E73CA" w:rsidRPr="00B11437" w:rsidRDefault="00BD1752" w:rsidP="005D4F11">
            <w:pPr>
              <w:pStyle w:val="DHHStablebullet"/>
            </w:pPr>
            <w:r>
              <w:t>a</w:t>
            </w:r>
            <w:r w:rsidR="004E73CA" w:rsidRPr="00B11437">
              <w:t>lways recommend and provide supports that serve the needs and interest</w:t>
            </w:r>
            <w:r w:rsidR="004E73CA">
              <w:t>s</w:t>
            </w:r>
            <w:r>
              <w:t xml:space="preserve"> of people with a disability</w:t>
            </w:r>
          </w:p>
          <w:p w:rsidR="004E73CA" w:rsidRPr="004D46AD" w:rsidRDefault="00BD1752" w:rsidP="005D4F11">
            <w:pPr>
              <w:pStyle w:val="DHHStablebullet"/>
            </w:pPr>
            <w:r>
              <w:t>n</w:t>
            </w:r>
            <w:r w:rsidR="004E73CA" w:rsidRPr="00B11437">
              <w:t xml:space="preserve">ever use the power you have over people with a disability </w:t>
            </w:r>
            <w:r w:rsidR="004E73CA">
              <w:t>you support</w:t>
            </w:r>
            <w:r w:rsidR="004E73CA" w:rsidRPr="00B11437">
              <w:t xml:space="preserve"> for personal gain</w:t>
            </w:r>
            <w:r w:rsidR="004E73CA" w:rsidRPr="000320E8">
              <w:t>.</w:t>
            </w:r>
          </w:p>
        </w:tc>
      </w:tr>
      <w:tr w:rsidR="004E73CA" w:rsidRPr="003072C6" w:rsidTr="005D4F11">
        <w:tc>
          <w:tcPr>
            <w:tcW w:w="1701" w:type="dxa"/>
            <w:shd w:val="clear" w:color="auto" w:fill="auto"/>
            <w:vAlign w:val="center"/>
          </w:tcPr>
          <w:p w:rsidR="004E73CA" w:rsidRPr="003072C6" w:rsidRDefault="004E73CA" w:rsidP="005D4F11">
            <w:pPr>
              <w:pStyle w:val="DHHStablecolhead"/>
              <w:jc w:val="center"/>
            </w:pPr>
            <w:r w:rsidRPr="000320E8">
              <w:rPr>
                <w:rFonts w:eastAsia="Calibri,Arial"/>
              </w:rPr>
              <w:t>Explanation</w:t>
            </w:r>
          </w:p>
        </w:tc>
        <w:tc>
          <w:tcPr>
            <w:tcW w:w="7598" w:type="dxa"/>
            <w:shd w:val="clear" w:color="auto" w:fill="auto"/>
          </w:tcPr>
          <w:p w:rsidR="004E73CA" w:rsidRDefault="004E73CA" w:rsidP="005D4F11">
            <w:pPr>
              <w:pStyle w:val="DHHStabletext"/>
            </w:pPr>
            <w:r>
              <w:t>Z</w:t>
            </w:r>
            <w:r w:rsidRPr="000320E8">
              <w:t xml:space="preserve">ero tolerance </w:t>
            </w:r>
            <w:r>
              <w:t xml:space="preserve">of </w:t>
            </w:r>
            <w:r w:rsidRPr="000320E8">
              <w:t>abuse requires</w:t>
            </w:r>
            <w:r>
              <w:t xml:space="preserve"> a</w:t>
            </w:r>
            <w:r w:rsidRPr="000320E8">
              <w:t xml:space="preserve"> worker to act</w:t>
            </w:r>
            <w:r>
              <w:t xml:space="preserve"> ethically,</w:t>
            </w:r>
            <w:r w:rsidRPr="000320E8">
              <w:t xml:space="preserve"> </w:t>
            </w:r>
            <w:r>
              <w:t>with integrity, honesty and transparency</w:t>
            </w:r>
            <w:r w:rsidRPr="000320E8">
              <w:t xml:space="preserve"> at all times while provid</w:t>
            </w:r>
            <w:r>
              <w:t>ing</w:t>
            </w:r>
            <w:r w:rsidRPr="000320E8">
              <w:t xml:space="preserve"> support services. </w:t>
            </w:r>
          </w:p>
          <w:p w:rsidR="004E73CA" w:rsidRDefault="004E73CA" w:rsidP="005D4F11">
            <w:pPr>
              <w:pStyle w:val="DHHStabletext"/>
            </w:pPr>
            <w:r>
              <w:t xml:space="preserve">Acting ethically means upholding </w:t>
            </w:r>
            <w:r w:rsidRPr="00B11437">
              <w:t>professional</w:t>
            </w:r>
            <w:r>
              <w:t xml:space="preserve"> obligations while providing support services and avoiding situations that will violate community standards and the expectations of those receiving support.</w:t>
            </w:r>
          </w:p>
          <w:p w:rsidR="004E73CA" w:rsidRDefault="004E73CA" w:rsidP="005D4F11">
            <w:pPr>
              <w:pStyle w:val="DHHStabletext"/>
            </w:pPr>
            <w:r>
              <w:t xml:space="preserve">Acting with integrity means doing the right thing even if no one is watching. </w:t>
            </w:r>
          </w:p>
          <w:p w:rsidR="004E73CA" w:rsidRPr="003072C6" w:rsidRDefault="004E73CA" w:rsidP="00BD1752">
            <w:pPr>
              <w:pStyle w:val="DHHStabletext"/>
            </w:pPr>
            <w:r>
              <w:t xml:space="preserve">Acting with honesty and transparency means being open and clear about what you are doing and being careful to avoid situations that could be seen as a conflict of interest. </w:t>
            </w:r>
            <w:r w:rsidRPr="000320E8">
              <w:t xml:space="preserve">By demonstrating these values in all aspects of </w:t>
            </w:r>
            <w:r w:rsidR="00BD1752">
              <w:t>your</w:t>
            </w:r>
            <w:r w:rsidRPr="000320E8">
              <w:t xml:space="preserve"> work, </w:t>
            </w:r>
            <w:r w:rsidR="00BD1752">
              <w:t>you can</w:t>
            </w:r>
            <w:r w:rsidRPr="000320E8">
              <w:t xml:space="preserve"> provide high</w:t>
            </w:r>
            <w:r w:rsidR="00BD1752">
              <w:t>-</w:t>
            </w:r>
            <w:r w:rsidRPr="000320E8">
              <w:t>quality support services.</w:t>
            </w:r>
          </w:p>
        </w:tc>
      </w:tr>
      <w:tr w:rsidR="004E73CA" w:rsidRPr="003072C6" w:rsidTr="005D4F11">
        <w:tc>
          <w:tcPr>
            <w:tcW w:w="1701" w:type="dxa"/>
            <w:shd w:val="clear" w:color="auto" w:fill="auto"/>
            <w:vAlign w:val="center"/>
          </w:tcPr>
          <w:p w:rsidR="004E73CA" w:rsidRPr="003072C6" w:rsidRDefault="004E73CA" w:rsidP="005D4F11">
            <w:pPr>
              <w:pStyle w:val="DHHStablecolhead"/>
              <w:jc w:val="center"/>
            </w:pPr>
            <w:r w:rsidRPr="000320E8">
              <w:rPr>
                <w:rFonts w:eastAsia="Calibri,Arial"/>
              </w:rPr>
              <w:t>Example behaviours</w:t>
            </w:r>
          </w:p>
        </w:tc>
        <w:tc>
          <w:tcPr>
            <w:tcW w:w="7598" w:type="dxa"/>
            <w:shd w:val="clear" w:color="auto" w:fill="auto"/>
          </w:tcPr>
          <w:p w:rsidR="004E73CA" w:rsidRPr="00804F13" w:rsidRDefault="004E73CA" w:rsidP="005D4F11">
            <w:pPr>
              <w:pStyle w:val="DHHStabletext"/>
              <w:rPr>
                <w:b/>
              </w:rPr>
            </w:pPr>
            <w:r w:rsidRPr="00804F13">
              <w:rPr>
                <w:rFonts w:eastAsia="Arial"/>
                <w:b/>
              </w:rPr>
              <w:t>As a worker you must:</w:t>
            </w:r>
            <w:r w:rsidRPr="00804F13">
              <w:rPr>
                <w:rFonts w:eastAsia="Arial" w:cs="Arial"/>
                <w:b/>
                <w:bCs/>
              </w:rPr>
              <w:t xml:space="preserve"> </w:t>
            </w:r>
          </w:p>
          <w:p w:rsidR="004E73CA" w:rsidRPr="00B11437" w:rsidRDefault="00BD1752" w:rsidP="005D4F11">
            <w:pPr>
              <w:pStyle w:val="DHHStablebullet"/>
            </w:pPr>
            <w:r>
              <w:t>a</w:t>
            </w:r>
            <w:r w:rsidR="004E73CA" w:rsidRPr="00B11437">
              <w:t xml:space="preserve">lways engage with people with a disability in an ethical and honest </w:t>
            </w:r>
            <w:r>
              <w:t>way</w:t>
            </w:r>
          </w:p>
          <w:p w:rsidR="004E73CA" w:rsidRPr="00B11437" w:rsidRDefault="00BD1752" w:rsidP="005D4F11">
            <w:pPr>
              <w:pStyle w:val="DHHStablebullet"/>
            </w:pPr>
            <w:r>
              <w:t>o</w:t>
            </w:r>
            <w:r w:rsidR="004E73CA" w:rsidRPr="000320E8">
              <w:t xml:space="preserve">nly provide services for which </w:t>
            </w:r>
            <w:r w:rsidR="004E73CA">
              <w:t xml:space="preserve">you </w:t>
            </w:r>
            <w:r w:rsidR="004E73CA" w:rsidRPr="000320E8">
              <w:t>are qualified</w:t>
            </w:r>
            <w:r>
              <w:t xml:space="preserve"> as a disability service worker</w:t>
            </w:r>
          </w:p>
          <w:p w:rsidR="004E73CA" w:rsidRPr="00B11437" w:rsidRDefault="00BD1752" w:rsidP="005D4F11">
            <w:pPr>
              <w:pStyle w:val="DHHStablebullet"/>
            </w:pPr>
            <w:r>
              <w:t>d</w:t>
            </w:r>
            <w:r w:rsidR="004E73CA" w:rsidRPr="00B11437">
              <w:t xml:space="preserve">emonstrate a professional relationship while providing support, </w:t>
            </w:r>
            <w:r w:rsidR="004E73CA">
              <w:t>for example,</w:t>
            </w:r>
            <w:r w:rsidR="004E73CA" w:rsidRPr="00B11437">
              <w:t xml:space="preserve"> by being aware of behaviours that may look un</w:t>
            </w:r>
            <w:r>
              <w:t>professional and avoiding them</w:t>
            </w:r>
          </w:p>
          <w:p w:rsidR="004E73CA" w:rsidRPr="00B11437" w:rsidRDefault="00BD1752" w:rsidP="005D4F11">
            <w:pPr>
              <w:pStyle w:val="DHHStablebullet"/>
            </w:pPr>
            <w:r>
              <w:t>m</w:t>
            </w:r>
            <w:r w:rsidR="004E73CA" w:rsidRPr="00B11437">
              <w:t xml:space="preserve">aintain and keep up to date all qualifications, police checks, licences and registrations required </w:t>
            </w:r>
            <w:r>
              <w:t>to provide support</w:t>
            </w:r>
          </w:p>
          <w:p w:rsidR="004E73CA" w:rsidRPr="000320E8" w:rsidRDefault="00BD1752" w:rsidP="005D4F11">
            <w:pPr>
              <w:pStyle w:val="DHHStablebullet"/>
            </w:pPr>
            <w:r>
              <w:t>f</w:t>
            </w:r>
            <w:r w:rsidR="004E73CA" w:rsidRPr="00B11437">
              <w:t>ill out necessary paperwork accurately and in a timely manner to make sure that all incidents are documented and services are provided in a transparent way.</w:t>
            </w:r>
          </w:p>
          <w:p w:rsidR="004E73CA" w:rsidRPr="00804F13" w:rsidRDefault="004E73CA" w:rsidP="005D4F11">
            <w:pPr>
              <w:pStyle w:val="DHHStabletext"/>
              <w:rPr>
                <w:b/>
              </w:rPr>
            </w:pPr>
            <w:r w:rsidRPr="00804F13">
              <w:rPr>
                <w:rFonts w:eastAsia="Arial"/>
                <w:b/>
              </w:rPr>
              <w:t xml:space="preserve">As a worker you must NOT: </w:t>
            </w:r>
          </w:p>
          <w:p w:rsidR="004E73CA" w:rsidRPr="00B11437" w:rsidRDefault="00BD1752" w:rsidP="005D4F11">
            <w:pPr>
              <w:pStyle w:val="DHHStablebullet"/>
            </w:pPr>
            <w:r>
              <w:t>a</w:t>
            </w:r>
            <w:r w:rsidR="004E73CA" w:rsidRPr="006D219A">
              <w:t xml:space="preserve">ccept gifts from people </w:t>
            </w:r>
            <w:r w:rsidR="004E73CA" w:rsidRPr="00B11437">
              <w:t>you</w:t>
            </w:r>
            <w:r w:rsidR="004E73CA">
              <w:t xml:space="preserve"> support or use their money to pay for your personal expenses, for example, food or </w:t>
            </w:r>
            <w:r>
              <w:t>drinks</w:t>
            </w:r>
            <w:r w:rsidR="004E73CA">
              <w:t xml:space="preserve"> on outings (unless the expenditure is part of an approved support plan)</w:t>
            </w:r>
          </w:p>
          <w:p w:rsidR="004E73CA" w:rsidRPr="00B11437" w:rsidRDefault="00BD1752" w:rsidP="005D4F11">
            <w:pPr>
              <w:pStyle w:val="DHHStablebullet"/>
            </w:pPr>
            <w:r>
              <w:t>p</w:t>
            </w:r>
            <w:r w:rsidR="004E73CA" w:rsidRPr="00B11437">
              <w:t>rovide support services while under the infl</w:t>
            </w:r>
            <w:r>
              <w:t>uence of alcohol or other drugs</w:t>
            </w:r>
          </w:p>
          <w:p w:rsidR="004E73CA" w:rsidRPr="00B11437" w:rsidRDefault="00BD1752" w:rsidP="005D4F11">
            <w:pPr>
              <w:pStyle w:val="DHHStablebullet"/>
            </w:pPr>
            <w:r>
              <w:t>m</w:t>
            </w:r>
            <w:r w:rsidR="004E73CA" w:rsidRPr="00B11437">
              <w:t>anipulate, bully or threaten peo</w:t>
            </w:r>
            <w:r>
              <w:t>ple with a disability</w:t>
            </w:r>
          </w:p>
          <w:p w:rsidR="004E73CA" w:rsidRPr="00B11437" w:rsidRDefault="00BD1752" w:rsidP="005D4F11">
            <w:pPr>
              <w:pStyle w:val="DHHStablebullet"/>
            </w:pPr>
            <w:r>
              <w:t>u</w:t>
            </w:r>
            <w:r w:rsidR="004E73CA" w:rsidRPr="00B11437">
              <w:t xml:space="preserve">se a person’s possessions or property in a way that the person is </w:t>
            </w:r>
            <w:r>
              <w:t>unaware of or does not approve</w:t>
            </w:r>
          </w:p>
          <w:p w:rsidR="004E73CA" w:rsidRPr="00B11437" w:rsidRDefault="00BD1752" w:rsidP="005D4F11">
            <w:pPr>
              <w:pStyle w:val="DHHStablebullet"/>
            </w:pPr>
            <w:r>
              <w:t>d</w:t>
            </w:r>
            <w:r w:rsidR="004E73CA" w:rsidRPr="00B11437">
              <w:t xml:space="preserve">eny someone access to their own </w:t>
            </w:r>
            <w:r>
              <w:t>possessions, property or money</w:t>
            </w:r>
          </w:p>
          <w:p w:rsidR="004E73CA" w:rsidRPr="003072C6" w:rsidRDefault="00BD1752" w:rsidP="005D4F11">
            <w:pPr>
              <w:pStyle w:val="DHHStablebullet"/>
            </w:pPr>
            <w:r>
              <w:t>s</w:t>
            </w:r>
            <w:r w:rsidR="004E73CA" w:rsidRPr="00D00337">
              <w:t>teal money or other possessions from people with a disability</w:t>
            </w:r>
            <w:r w:rsidR="004E73CA" w:rsidRPr="00AE156B">
              <w:rPr>
                <w:shd w:val="clear" w:color="auto" w:fill="EAF1DD" w:themeFill="accent3" w:themeFillTint="33"/>
              </w:rPr>
              <w:t>.</w:t>
            </w:r>
          </w:p>
        </w:tc>
      </w:tr>
    </w:tbl>
    <w:p w:rsidR="004E73CA" w:rsidRDefault="004E73CA" w:rsidP="004E73CA"/>
    <w:p w:rsidR="004E73CA" w:rsidRDefault="004E73CA" w:rsidP="004E73CA"/>
    <w:p w:rsidR="004E73CA" w:rsidRDefault="004E73CA" w:rsidP="004E73CA"/>
    <w:sectPr w:rsidR="004E73CA" w:rsidSect="00BA5E47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701" w:right="1304" w:bottom="1134" w:left="1304" w:header="454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20D" w:rsidRDefault="0042620D">
      <w:r>
        <w:separator/>
      </w:r>
    </w:p>
  </w:endnote>
  <w:endnote w:type="continuationSeparator" w:id="0">
    <w:p w:rsidR="0042620D" w:rsidRDefault="00426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C63" w:rsidRPr="008114D1" w:rsidRDefault="00977C63" w:rsidP="00E969B1">
    <w:pPr>
      <w:pStyle w:val="DHHSfooter"/>
    </w:pPr>
    <w:r>
      <w:t xml:space="preserve">Page </w:t>
    </w:r>
    <w:r w:rsidRPr="005A39EC">
      <w:fldChar w:fldCharType="begin"/>
    </w:r>
    <w:r w:rsidRPr="005A39EC">
      <w:instrText xml:space="preserve"> PAGE </w:instrText>
    </w:r>
    <w:r w:rsidRPr="005A39EC">
      <w:fldChar w:fldCharType="separate"/>
    </w:r>
    <w:r w:rsidR="00D53ABD">
      <w:rPr>
        <w:noProof/>
      </w:rPr>
      <w:t>12</w:t>
    </w:r>
    <w:r w:rsidRPr="005A39EC">
      <w:fldChar w:fldCharType="end"/>
    </w:r>
    <w:r>
      <w:tab/>
    </w:r>
    <w:r w:rsidR="006E317E">
      <w:t>Code of conduct for disability service workers</w:t>
    </w:r>
    <w:r w:rsidR="00A5509B">
      <w:t>:</w:t>
    </w:r>
    <w:r w:rsidR="006E317E">
      <w:t xml:space="preserve"> Zero tolerance of abuse of people with a disability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C63" w:rsidRPr="0031753A" w:rsidRDefault="006E317E" w:rsidP="00E969B1">
    <w:pPr>
      <w:pStyle w:val="DHHSfooter"/>
    </w:pPr>
    <w:r>
      <w:t>Code of conduc</w:t>
    </w:r>
    <w:r w:rsidR="00A5509B">
      <w:t>t for disability service workers:</w:t>
    </w:r>
    <w:r>
      <w:t xml:space="preserve"> Zero tolerance of abuse of people with a disability</w:t>
    </w:r>
    <w:r w:rsidR="00977C63" w:rsidRPr="0031753A">
      <w:tab/>
      <w:t xml:space="preserve">Page </w:t>
    </w:r>
    <w:r w:rsidR="00977C63" w:rsidRPr="0031753A">
      <w:fldChar w:fldCharType="begin"/>
    </w:r>
    <w:r w:rsidR="00977C63" w:rsidRPr="0031753A">
      <w:instrText xml:space="preserve"> PAGE </w:instrText>
    </w:r>
    <w:r w:rsidR="00977C63" w:rsidRPr="0031753A">
      <w:fldChar w:fldCharType="separate"/>
    </w:r>
    <w:r w:rsidR="00D53ABD">
      <w:rPr>
        <w:noProof/>
      </w:rPr>
      <w:t>11</w:t>
    </w:r>
    <w:r w:rsidR="00977C63" w:rsidRPr="0031753A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C63" w:rsidRPr="001A7E04" w:rsidRDefault="00977C63" w:rsidP="00AC0C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20D" w:rsidRDefault="0042620D">
      <w:r>
        <w:separator/>
      </w:r>
    </w:p>
  </w:footnote>
  <w:footnote w:type="continuationSeparator" w:id="0">
    <w:p w:rsidR="0042620D" w:rsidRDefault="004262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C63" w:rsidRPr="0069374A" w:rsidRDefault="00977C63" w:rsidP="00E969B1">
    <w:pPr>
      <w:pStyle w:val="DHHS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C63" w:rsidRDefault="00977C63" w:rsidP="00E969B1">
    <w:pPr>
      <w:pStyle w:val="DHHS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51B47"/>
    <w:multiLevelType w:val="multilevel"/>
    <w:tmpl w:val="4B4E7622"/>
    <w:numStyleLink w:val="ZZNumbers"/>
  </w:abstractNum>
  <w:abstractNum w:abstractNumId="1">
    <w:nsid w:val="3C4303A5"/>
    <w:multiLevelType w:val="multilevel"/>
    <w:tmpl w:val="4B4E7622"/>
    <w:styleLink w:val="ZZNumbers"/>
    <w:lvl w:ilvl="0">
      <w:start w:val="1"/>
      <w:numFmt w:val="decimal"/>
      <w:pStyle w:val="DHHSnumberdigit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pStyle w:val="DHHSnumberdigitindent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pStyle w:val="DHHSnumberloweralpha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pStyle w:val="DHHSnumberloweralphaindent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pStyle w:val="DHHSnumberlowerroman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pStyle w:val="DHHSnumberlowerromanindent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2">
    <w:nsid w:val="42EA42AE"/>
    <w:multiLevelType w:val="multilevel"/>
    <w:tmpl w:val="4B4E76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3">
    <w:nsid w:val="525E1889"/>
    <w:multiLevelType w:val="hybridMultilevel"/>
    <w:tmpl w:val="BAFAC2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BA1E5A"/>
    <w:multiLevelType w:val="multilevel"/>
    <w:tmpl w:val="82C2F15C"/>
    <w:styleLink w:val="ZZBullets"/>
    <w:lvl w:ilvl="0">
      <w:start w:val="1"/>
      <w:numFmt w:val="bullet"/>
      <w:pStyle w:val="DHHSbullet1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lvlRestart w:val="0"/>
      <w:pStyle w:val="DHHSbullet1lastline"/>
      <w:lvlText w:val="•"/>
      <w:lvlJc w:val="left"/>
      <w:pPr>
        <w:ind w:left="284" w:hanging="284"/>
      </w:pPr>
      <w:rPr>
        <w:rFonts w:ascii="Calibri" w:hAnsi="Calibri" w:hint="default"/>
      </w:rPr>
    </w:lvl>
    <w:lvl w:ilvl="2">
      <w:start w:val="1"/>
      <w:numFmt w:val="bullet"/>
      <w:lvlRestart w:val="0"/>
      <w:pStyle w:val="DHHSbullet2"/>
      <w:lvlText w:val="–"/>
      <w:lvlJc w:val="left"/>
      <w:pPr>
        <w:ind w:left="567" w:hanging="283"/>
      </w:pPr>
      <w:rPr>
        <w:rFonts w:ascii="Arial" w:hAnsi="Arial" w:hint="default"/>
      </w:rPr>
    </w:lvl>
    <w:lvl w:ilvl="3">
      <w:start w:val="1"/>
      <w:numFmt w:val="bullet"/>
      <w:lvlRestart w:val="0"/>
      <w:pStyle w:val="DHHSbullet2lastline"/>
      <w:lvlText w:val="–"/>
      <w:lvlJc w:val="left"/>
      <w:pPr>
        <w:ind w:left="567" w:hanging="283"/>
      </w:pPr>
      <w:rPr>
        <w:rFonts w:ascii="Arial" w:hAnsi="Arial" w:hint="default"/>
      </w:rPr>
    </w:lvl>
    <w:lvl w:ilvl="4">
      <w:start w:val="1"/>
      <w:numFmt w:val="bullet"/>
      <w:lvlRestart w:val="0"/>
      <w:pStyle w:val="DHHSbulletindent"/>
      <w:lvlText w:val="•"/>
      <w:lvlJc w:val="left"/>
      <w:pPr>
        <w:ind w:left="680" w:hanging="283"/>
      </w:pPr>
      <w:rPr>
        <w:rFonts w:ascii="Calibri" w:hAnsi="Calibri" w:hint="default"/>
      </w:rPr>
    </w:lvl>
    <w:lvl w:ilvl="5">
      <w:start w:val="1"/>
      <w:numFmt w:val="bullet"/>
      <w:lvlRestart w:val="0"/>
      <w:pStyle w:val="DHHSbulletindentlastline"/>
      <w:lvlText w:val="•"/>
      <w:lvlJc w:val="left"/>
      <w:pPr>
        <w:ind w:left="680" w:hanging="283"/>
      </w:pPr>
      <w:rPr>
        <w:rFonts w:ascii="Calibri" w:hAnsi="Calibri" w:hint="default"/>
      </w:rPr>
    </w:lvl>
    <w:lvl w:ilvl="6">
      <w:start w:val="1"/>
      <w:numFmt w:val="bullet"/>
      <w:lvlRestart w:val="0"/>
      <w:pStyle w:val="DHHStablebullet"/>
      <w:lvlText w:val="•"/>
      <w:lvlJc w:val="left"/>
      <w:pPr>
        <w:ind w:left="227" w:hanging="227"/>
      </w:pPr>
      <w:rPr>
        <w:rFonts w:ascii="Calibri" w:hAnsi="Calibri"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727B1CDF"/>
    <w:multiLevelType w:val="hybridMultilevel"/>
    <w:tmpl w:val="A9186BCC"/>
    <w:lvl w:ilvl="0" w:tplc="0C090003">
      <w:start w:val="1"/>
      <w:numFmt w:val="bullet"/>
      <w:lvlText w:val="o"/>
      <w:lvlJc w:val="left"/>
      <w:pPr>
        <w:ind w:left="1038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>
    <w:nsid w:val="73B710CE"/>
    <w:multiLevelType w:val="multilevel"/>
    <w:tmpl w:val="D884BCB2"/>
    <w:lvl w:ilvl="0">
      <w:start w:val="1"/>
      <w:numFmt w:val="bullet"/>
      <w:pStyle w:val="Bullet"/>
      <w:lvlText w:val=""/>
      <w:lvlJc w:val="left"/>
      <w:pPr>
        <w:ind w:left="680" w:hanging="340"/>
      </w:pPr>
      <w:rPr>
        <w:rFonts w:ascii="Wingdings 2" w:hAnsi="Wingdings 2" w:hint="default"/>
        <w:color w:val="404040" w:themeColor="text1" w:themeTint="BF"/>
        <w:position w:val="3"/>
        <w:sz w:val="10"/>
      </w:rPr>
    </w:lvl>
    <w:lvl w:ilvl="1">
      <w:start w:val="1"/>
      <w:numFmt w:val="bullet"/>
      <w:lvlText w:val=""/>
      <w:lvlJc w:val="left"/>
      <w:pPr>
        <w:ind w:left="1020" w:hanging="340"/>
      </w:pPr>
      <w:rPr>
        <w:rFonts w:ascii="Wingdings 2" w:hAnsi="Wingdings 2" w:hint="default"/>
        <w:color w:val="404040" w:themeColor="text1" w:themeTint="BF"/>
        <w:position w:val="3"/>
        <w:sz w:val="10"/>
      </w:rPr>
    </w:lvl>
    <w:lvl w:ilvl="2">
      <w:start w:val="1"/>
      <w:numFmt w:val="bullet"/>
      <w:lvlText w:val=""/>
      <w:lvlJc w:val="left"/>
      <w:pPr>
        <w:ind w:left="1360" w:hanging="340"/>
      </w:pPr>
      <w:rPr>
        <w:rFonts w:ascii="Wingdings 2" w:hAnsi="Wingdings 2" w:hint="default"/>
        <w:color w:val="404040" w:themeColor="text1" w:themeTint="BF"/>
        <w:position w:val="4"/>
        <w:sz w:val="10"/>
      </w:rPr>
    </w:lvl>
    <w:lvl w:ilvl="3">
      <w:start w:val="1"/>
      <w:numFmt w:val="bullet"/>
      <w:lvlText w:val=""/>
      <w:lvlJc w:val="left"/>
      <w:pPr>
        <w:ind w:left="1700" w:hanging="340"/>
      </w:pPr>
      <w:rPr>
        <w:rFonts w:ascii="Wingdings 2" w:hAnsi="Wingdings 2" w:hint="default"/>
        <w:color w:val="404040" w:themeColor="text1" w:themeTint="BF"/>
        <w:position w:val="3"/>
        <w:sz w:val="10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  <w:color w:val="404040" w:themeColor="text1" w:themeTint="BF"/>
        <w:position w:val="3"/>
        <w:sz w:val="10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  <w:color w:val="404040" w:themeColor="text1" w:themeTint="BF"/>
        <w:position w:val="3"/>
        <w:sz w:val="10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  <w:color w:val="404040" w:themeColor="text1" w:themeTint="BF"/>
        <w:position w:val="3"/>
        <w:sz w:val="10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  <w:color w:val="404040" w:themeColor="text1" w:themeTint="BF"/>
        <w:position w:val="3"/>
        <w:sz w:val="10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  <w:color w:val="404040" w:themeColor="text1" w:themeTint="BF"/>
        <w:position w:val="3"/>
        <w:sz w:val="10"/>
      </w:rPr>
    </w:lvl>
  </w:abstractNum>
  <w:abstractNum w:abstractNumId="7">
    <w:nsid w:val="7A3D3AFC"/>
    <w:multiLevelType w:val="hybridMultilevel"/>
    <w:tmpl w:val="7F740EE6"/>
    <w:lvl w:ilvl="0" w:tplc="4B300028">
      <w:start w:val="1"/>
      <w:numFmt w:val="bullet"/>
      <w:lvlText w:val="•"/>
      <w:lvlJc w:val="left"/>
      <w:pPr>
        <w:ind w:left="284" w:hanging="284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3"/>
  </w:num>
  <w:num w:numId="17">
    <w:abstractNumId w:val="2"/>
  </w:num>
  <w:num w:numId="1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mirrorMargins/>
  <w:proofState w:spelling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evenAndOddHeaders/>
  <w:drawingGridHorizontalSpacing w:val="181"/>
  <w:drawingGridVerticalSpacing w:val="181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20D"/>
    <w:rsid w:val="00002990"/>
    <w:rsid w:val="000048AC"/>
    <w:rsid w:val="00014FC4"/>
    <w:rsid w:val="00020AAB"/>
    <w:rsid w:val="000223A4"/>
    <w:rsid w:val="00022E60"/>
    <w:rsid w:val="00026C19"/>
    <w:rsid w:val="00031263"/>
    <w:rsid w:val="00043944"/>
    <w:rsid w:val="00060E93"/>
    <w:rsid w:val="00064936"/>
    <w:rsid w:val="000734F8"/>
    <w:rsid w:val="000736B8"/>
    <w:rsid w:val="000817CB"/>
    <w:rsid w:val="000873EF"/>
    <w:rsid w:val="000B3792"/>
    <w:rsid w:val="000C6242"/>
    <w:rsid w:val="000C68DB"/>
    <w:rsid w:val="000D2C32"/>
    <w:rsid w:val="000E6F72"/>
    <w:rsid w:val="000F0478"/>
    <w:rsid w:val="000F0A50"/>
    <w:rsid w:val="00103D5E"/>
    <w:rsid w:val="00104EA7"/>
    <w:rsid w:val="00105FAD"/>
    <w:rsid w:val="0011155B"/>
    <w:rsid w:val="00111A6A"/>
    <w:rsid w:val="0011288F"/>
    <w:rsid w:val="00121BF1"/>
    <w:rsid w:val="00127A8B"/>
    <w:rsid w:val="00134BE5"/>
    <w:rsid w:val="001412D1"/>
    <w:rsid w:val="001423E3"/>
    <w:rsid w:val="001475EA"/>
    <w:rsid w:val="001504F5"/>
    <w:rsid w:val="001517BD"/>
    <w:rsid w:val="0017248D"/>
    <w:rsid w:val="00173626"/>
    <w:rsid w:val="0017614A"/>
    <w:rsid w:val="001817CD"/>
    <w:rsid w:val="0018235E"/>
    <w:rsid w:val="0018768C"/>
    <w:rsid w:val="00192BA0"/>
    <w:rsid w:val="00197303"/>
    <w:rsid w:val="001A17EA"/>
    <w:rsid w:val="001A1D17"/>
    <w:rsid w:val="001A22AA"/>
    <w:rsid w:val="001A7A18"/>
    <w:rsid w:val="001B1565"/>
    <w:rsid w:val="001B166D"/>
    <w:rsid w:val="001B28B5"/>
    <w:rsid w:val="001B2975"/>
    <w:rsid w:val="001C122D"/>
    <w:rsid w:val="001D2A82"/>
    <w:rsid w:val="001D569B"/>
    <w:rsid w:val="001E0EA3"/>
    <w:rsid w:val="001E4995"/>
    <w:rsid w:val="001E7A42"/>
    <w:rsid w:val="001F09DC"/>
    <w:rsid w:val="001F43E6"/>
    <w:rsid w:val="00213772"/>
    <w:rsid w:val="00220749"/>
    <w:rsid w:val="0022422C"/>
    <w:rsid w:val="0022724E"/>
    <w:rsid w:val="00230666"/>
    <w:rsid w:val="00231153"/>
    <w:rsid w:val="0023252E"/>
    <w:rsid w:val="00241C31"/>
    <w:rsid w:val="002679D5"/>
    <w:rsid w:val="002714FD"/>
    <w:rsid w:val="00275F94"/>
    <w:rsid w:val="00281B9C"/>
    <w:rsid w:val="00284C9B"/>
    <w:rsid w:val="002A141B"/>
    <w:rsid w:val="002A26B6"/>
    <w:rsid w:val="002A6A4E"/>
    <w:rsid w:val="002B5A85"/>
    <w:rsid w:val="002B63A7"/>
    <w:rsid w:val="002C5543"/>
    <w:rsid w:val="002D0F7F"/>
    <w:rsid w:val="002E0198"/>
    <w:rsid w:val="002E1D7C"/>
    <w:rsid w:val="002F449B"/>
    <w:rsid w:val="002F4D86"/>
    <w:rsid w:val="002F5D69"/>
    <w:rsid w:val="002F7C77"/>
    <w:rsid w:val="00300CB3"/>
    <w:rsid w:val="0030394B"/>
    <w:rsid w:val="003072C6"/>
    <w:rsid w:val="00310D8E"/>
    <w:rsid w:val="00313E65"/>
    <w:rsid w:val="00315BBD"/>
    <w:rsid w:val="0031753A"/>
    <w:rsid w:val="00320293"/>
    <w:rsid w:val="00322CC2"/>
    <w:rsid w:val="003271DC"/>
    <w:rsid w:val="00334B54"/>
    <w:rsid w:val="0033739E"/>
    <w:rsid w:val="00343733"/>
    <w:rsid w:val="00355886"/>
    <w:rsid w:val="00356814"/>
    <w:rsid w:val="0038019F"/>
    <w:rsid w:val="00382071"/>
    <w:rsid w:val="003A2F25"/>
    <w:rsid w:val="003B2807"/>
    <w:rsid w:val="003C68F2"/>
    <w:rsid w:val="003D58B8"/>
    <w:rsid w:val="003D5CFB"/>
    <w:rsid w:val="003E2636"/>
    <w:rsid w:val="003E2E12"/>
    <w:rsid w:val="003F39CE"/>
    <w:rsid w:val="00401108"/>
    <w:rsid w:val="00402927"/>
    <w:rsid w:val="00407993"/>
    <w:rsid w:val="00411833"/>
    <w:rsid w:val="00412F64"/>
    <w:rsid w:val="00417BEB"/>
    <w:rsid w:val="0042620D"/>
    <w:rsid w:val="004324FF"/>
    <w:rsid w:val="00432A55"/>
    <w:rsid w:val="0044260A"/>
    <w:rsid w:val="00444D82"/>
    <w:rsid w:val="004564C6"/>
    <w:rsid w:val="004610CC"/>
    <w:rsid w:val="00465464"/>
    <w:rsid w:val="00465E87"/>
    <w:rsid w:val="0047786A"/>
    <w:rsid w:val="00477A65"/>
    <w:rsid w:val="00482DB3"/>
    <w:rsid w:val="004874D3"/>
    <w:rsid w:val="004A0236"/>
    <w:rsid w:val="004A369A"/>
    <w:rsid w:val="004A3B3E"/>
    <w:rsid w:val="004C5777"/>
    <w:rsid w:val="004D0173"/>
    <w:rsid w:val="004D1056"/>
    <w:rsid w:val="004E1EDE"/>
    <w:rsid w:val="004E21E2"/>
    <w:rsid w:val="004E293F"/>
    <w:rsid w:val="004E380D"/>
    <w:rsid w:val="004E73CA"/>
    <w:rsid w:val="004E7922"/>
    <w:rsid w:val="004F0DFC"/>
    <w:rsid w:val="004F3441"/>
    <w:rsid w:val="004F41B2"/>
    <w:rsid w:val="004F4AFC"/>
    <w:rsid w:val="004F52A5"/>
    <w:rsid w:val="00500C8C"/>
    <w:rsid w:val="00501375"/>
    <w:rsid w:val="00501D3B"/>
    <w:rsid w:val="005022C9"/>
    <w:rsid w:val="0050779D"/>
    <w:rsid w:val="005139EA"/>
    <w:rsid w:val="00520BBB"/>
    <w:rsid w:val="00525456"/>
    <w:rsid w:val="00532236"/>
    <w:rsid w:val="00541DFE"/>
    <w:rsid w:val="00543E6C"/>
    <w:rsid w:val="00544184"/>
    <w:rsid w:val="005552FD"/>
    <w:rsid w:val="005600E5"/>
    <w:rsid w:val="00564E8F"/>
    <w:rsid w:val="005728A4"/>
    <w:rsid w:val="005763FC"/>
    <w:rsid w:val="00576EB4"/>
    <w:rsid w:val="00577B30"/>
    <w:rsid w:val="005820F7"/>
    <w:rsid w:val="00582768"/>
    <w:rsid w:val="00583461"/>
    <w:rsid w:val="005856A4"/>
    <w:rsid w:val="00590730"/>
    <w:rsid w:val="005A3051"/>
    <w:rsid w:val="005A53FE"/>
    <w:rsid w:val="005B7D22"/>
    <w:rsid w:val="005C029E"/>
    <w:rsid w:val="005E085D"/>
    <w:rsid w:val="005E3FA7"/>
    <w:rsid w:val="005E7963"/>
    <w:rsid w:val="005F218C"/>
    <w:rsid w:val="005F4523"/>
    <w:rsid w:val="00601D4D"/>
    <w:rsid w:val="006021B4"/>
    <w:rsid w:val="00605B5B"/>
    <w:rsid w:val="006062D8"/>
    <w:rsid w:val="00606827"/>
    <w:rsid w:val="00620262"/>
    <w:rsid w:val="00621B4C"/>
    <w:rsid w:val="00627C52"/>
    <w:rsid w:val="00630937"/>
    <w:rsid w:val="00653B84"/>
    <w:rsid w:val="00653E0D"/>
    <w:rsid w:val="006865C8"/>
    <w:rsid w:val="00686B48"/>
    <w:rsid w:val="00687038"/>
    <w:rsid w:val="0068714E"/>
    <w:rsid w:val="006929F7"/>
    <w:rsid w:val="0069374A"/>
    <w:rsid w:val="00694AB8"/>
    <w:rsid w:val="00695EF7"/>
    <w:rsid w:val="0069699D"/>
    <w:rsid w:val="006B2C51"/>
    <w:rsid w:val="006B6361"/>
    <w:rsid w:val="006D360C"/>
    <w:rsid w:val="006D5AC9"/>
    <w:rsid w:val="006D66ED"/>
    <w:rsid w:val="006E317E"/>
    <w:rsid w:val="006E786B"/>
    <w:rsid w:val="007002B1"/>
    <w:rsid w:val="00704EB7"/>
    <w:rsid w:val="00705742"/>
    <w:rsid w:val="007104FE"/>
    <w:rsid w:val="00711B0C"/>
    <w:rsid w:val="007121A2"/>
    <w:rsid w:val="00713981"/>
    <w:rsid w:val="007176D6"/>
    <w:rsid w:val="00727D54"/>
    <w:rsid w:val="00731EF2"/>
    <w:rsid w:val="007344C5"/>
    <w:rsid w:val="00734959"/>
    <w:rsid w:val="00735137"/>
    <w:rsid w:val="0073520D"/>
    <w:rsid w:val="00780226"/>
    <w:rsid w:val="00781AB4"/>
    <w:rsid w:val="007923B7"/>
    <w:rsid w:val="00792616"/>
    <w:rsid w:val="007926BB"/>
    <w:rsid w:val="0079344C"/>
    <w:rsid w:val="007968AE"/>
    <w:rsid w:val="007A0283"/>
    <w:rsid w:val="007C02C7"/>
    <w:rsid w:val="007C21EE"/>
    <w:rsid w:val="007D3A2E"/>
    <w:rsid w:val="007D6652"/>
    <w:rsid w:val="007E343D"/>
    <w:rsid w:val="007F4383"/>
    <w:rsid w:val="00801601"/>
    <w:rsid w:val="0080503A"/>
    <w:rsid w:val="00810991"/>
    <w:rsid w:val="00814A9B"/>
    <w:rsid w:val="00814F66"/>
    <w:rsid w:val="00817C9E"/>
    <w:rsid w:val="008205AF"/>
    <w:rsid w:val="008225E5"/>
    <w:rsid w:val="00831053"/>
    <w:rsid w:val="008314D2"/>
    <w:rsid w:val="0083254D"/>
    <w:rsid w:val="00836249"/>
    <w:rsid w:val="00836F00"/>
    <w:rsid w:val="00846192"/>
    <w:rsid w:val="00850806"/>
    <w:rsid w:val="00856A1B"/>
    <w:rsid w:val="008621C3"/>
    <w:rsid w:val="00865486"/>
    <w:rsid w:val="00876275"/>
    <w:rsid w:val="00882B99"/>
    <w:rsid w:val="00886121"/>
    <w:rsid w:val="008A295B"/>
    <w:rsid w:val="008A6604"/>
    <w:rsid w:val="008B1C73"/>
    <w:rsid w:val="008B5482"/>
    <w:rsid w:val="008C11F4"/>
    <w:rsid w:val="008C2BEC"/>
    <w:rsid w:val="008C6523"/>
    <w:rsid w:val="008C6D0E"/>
    <w:rsid w:val="008D09D2"/>
    <w:rsid w:val="008D39C5"/>
    <w:rsid w:val="008E1D89"/>
    <w:rsid w:val="008E3E3E"/>
    <w:rsid w:val="008F5F87"/>
    <w:rsid w:val="00900A34"/>
    <w:rsid w:val="00907073"/>
    <w:rsid w:val="009208F5"/>
    <w:rsid w:val="00927D51"/>
    <w:rsid w:val="00932272"/>
    <w:rsid w:val="00932862"/>
    <w:rsid w:val="00935D60"/>
    <w:rsid w:val="00941A7F"/>
    <w:rsid w:val="009447BB"/>
    <w:rsid w:val="00944C48"/>
    <w:rsid w:val="00946335"/>
    <w:rsid w:val="009513C4"/>
    <w:rsid w:val="00955E55"/>
    <w:rsid w:val="00962200"/>
    <w:rsid w:val="00966F54"/>
    <w:rsid w:val="00975E61"/>
    <w:rsid w:val="00976E31"/>
    <w:rsid w:val="00977C63"/>
    <w:rsid w:val="00980087"/>
    <w:rsid w:val="00980C0B"/>
    <w:rsid w:val="0098524F"/>
    <w:rsid w:val="00987ABE"/>
    <w:rsid w:val="009906C7"/>
    <w:rsid w:val="009963CD"/>
    <w:rsid w:val="009B266D"/>
    <w:rsid w:val="009B5CBF"/>
    <w:rsid w:val="009C184A"/>
    <w:rsid w:val="009C2CA5"/>
    <w:rsid w:val="009D3E45"/>
    <w:rsid w:val="009F351F"/>
    <w:rsid w:val="009F3F89"/>
    <w:rsid w:val="009F480E"/>
    <w:rsid w:val="00A022A2"/>
    <w:rsid w:val="00A02D15"/>
    <w:rsid w:val="00A06012"/>
    <w:rsid w:val="00A11403"/>
    <w:rsid w:val="00A26B0D"/>
    <w:rsid w:val="00A3735A"/>
    <w:rsid w:val="00A42F1B"/>
    <w:rsid w:val="00A546BC"/>
    <w:rsid w:val="00A5509B"/>
    <w:rsid w:val="00A55989"/>
    <w:rsid w:val="00A5694A"/>
    <w:rsid w:val="00A63DA4"/>
    <w:rsid w:val="00A75CD5"/>
    <w:rsid w:val="00A83DF3"/>
    <w:rsid w:val="00A85915"/>
    <w:rsid w:val="00A952AB"/>
    <w:rsid w:val="00A9783D"/>
    <w:rsid w:val="00AA45E6"/>
    <w:rsid w:val="00AA5A37"/>
    <w:rsid w:val="00AB489C"/>
    <w:rsid w:val="00AB50C1"/>
    <w:rsid w:val="00AB6936"/>
    <w:rsid w:val="00AC0C3B"/>
    <w:rsid w:val="00AC2D63"/>
    <w:rsid w:val="00AD03D8"/>
    <w:rsid w:val="00AD0711"/>
    <w:rsid w:val="00AD704E"/>
    <w:rsid w:val="00AE5FE0"/>
    <w:rsid w:val="00AE60B7"/>
    <w:rsid w:val="00AF2AB7"/>
    <w:rsid w:val="00AF2B1C"/>
    <w:rsid w:val="00AF4D3F"/>
    <w:rsid w:val="00B0300B"/>
    <w:rsid w:val="00B05457"/>
    <w:rsid w:val="00B057F5"/>
    <w:rsid w:val="00B128A0"/>
    <w:rsid w:val="00B20240"/>
    <w:rsid w:val="00B23281"/>
    <w:rsid w:val="00B27571"/>
    <w:rsid w:val="00B4164B"/>
    <w:rsid w:val="00B5409A"/>
    <w:rsid w:val="00B55574"/>
    <w:rsid w:val="00B6525D"/>
    <w:rsid w:val="00B65ABA"/>
    <w:rsid w:val="00B6790F"/>
    <w:rsid w:val="00B71B3B"/>
    <w:rsid w:val="00B853DB"/>
    <w:rsid w:val="00B87D61"/>
    <w:rsid w:val="00B93948"/>
    <w:rsid w:val="00BA4BC7"/>
    <w:rsid w:val="00BA55B7"/>
    <w:rsid w:val="00BA5E47"/>
    <w:rsid w:val="00BA7D57"/>
    <w:rsid w:val="00BB156E"/>
    <w:rsid w:val="00BB3330"/>
    <w:rsid w:val="00BB47D7"/>
    <w:rsid w:val="00BB4A62"/>
    <w:rsid w:val="00BC01C1"/>
    <w:rsid w:val="00BC45A1"/>
    <w:rsid w:val="00BC5A34"/>
    <w:rsid w:val="00BD1752"/>
    <w:rsid w:val="00BD17F5"/>
    <w:rsid w:val="00BD6E05"/>
    <w:rsid w:val="00BE54D0"/>
    <w:rsid w:val="00BF6B6C"/>
    <w:rsid w:val="00BF7251"/>
    <w:rsid w:val="00BF7F28"/>
    <w:rsid w:val="00C01909"/>
    <w:rsid w:val="00C05787"/>
    <w:rsid w:val="00C13059"/>
    <w:rsid w:val="00C156D4"/>
    <w:rsid w:val="00C167A3"/>
    <w:rsid w:val="00C2181C"/>
    <w:rsid w:val="00C2657D"/>
    <w:rsid w:val="00C416E1"/>
    <w:rsid w:val="00C46ABE"/>
    <w:rsid w:val="00C47BF8"/>
    <w:rsid w:val="00C51B1C"/>
    <w:rsid w:val="00C53DCE"/>
    <w:rsid w:val="00C655F2"/>
    <w:rsid w:val="00C65B4C"/>
    <w:rsid w:val="00C65B61"/>
    <w:rsid w:val="00C70E53"/>
    <w:rsid w:val="00C72979"/>
    <w:rsid w:val="00C81529"/>
    <w:rsid w:val="00C81BA6"/>
    <w:rsid w:val="00C8377C"/>
    <w:rsid w:val="00C877CD"/>
    <w:rsid w:val="00C902E9"/>
    <w:rsid w:val="00C908B7"/>
    <w:rsid w:val="00C91D81"/>
    <w:rsid w:val="00C92A42"/>
    <w:rsid w:val="00CA18F2"/>
    <w:rsid w:val="00CA4871"/>
    <w:rsid w:val="00CA6722"/>
    <w:rsid w:val="00CA6D4E"/>
    <w:rsid w:val="00CA7B4B"/>
    <w:rsid w:val="00CB36A8"/>
    <w:rsid w:val="00CC139A"/>
    <w:rsid w:val="00CC1E7A"/>
    <w:rsid w:val="00CC4F64"/>
    <w:rsid w:val="00CD058C"/>
    <w:rsid w:val="00CD3B98"/>
    <w:rsid w:val="00CD4216"/>
    <w:rsid w:val="00CD518C"/>
    <w:rsid w:val="00CD733F"/>
    <w:rsid w:val="00CE0942"/>
    <w:rsid w:val="00CE7CA5"/>
    <w:rsid w:val="00CF1D81"/>
    <w:rsid w:val="00CF2DC9"/>
    <w:rsid w:val="00CF7CB6"/>
    <w:rsid w:val="00D311AB"/>
    <w:rsid w:val="00D325A8"/>
    <w:rsid w:val="00D442AD"/>
    <w:rsid w:val="00D53ABD"/>
    <w:rsid w:val="00D5618A"/>
    <w:rsid w:val="00D5784B"/>
    <w:rsid w:val="00D63EFB"/>
    <w:rsid w:val="00D658AF"/>
    <w:rsid w:val="00D83DE9"/>
    <w:rsid w:val="00D8450D"/>
    <w:rsid w:val="00D95AF9"/>
    <w:rsid w:val="00DA09C9"/>
    <w:rsid w:val="00DA1822"/>
    <w:rsid w:val="00DB5E1F"/>
    <w:rsid w:val="00DC19D8"/>
    <w:rsid w:val="00DC2613"/>
    <w:rsid w:val="00DC4512"/>
    <w:rsid w:val="00DD3691"/>
    <w:rsid w:val="00DD4B55"/>
    <w:rsid w:val="00DE1E90"/>
    <w:rsid w:val="00DE24E6"/>
    <w:rsid w:val="00DF07AD"/>
    <w:rsid w:val="00DF3364"/>
    <w:rsid w:val="00E055BB"/>
    <w:rsid w:val="00E11988"/>
    <w:rsid w:val="00E15DA9"/>
    <w:rsid w:val="00E2095D"/>
    <w:rsid w:val="00E30414"/>
    <w:rsid w:val="00E40769"/>
    <w:rsid w:val="00E42E8B"/>
    <w:rsid w:val="00E60F12"/>
    <w:rsid w:val="00E652FB"/>
    <w:rsid w:val="00E66C20"/>
    <w:rsid w:val="00E71C46"/>
    <w:rsid w:val="00E75ED2"/>
    <w:rsid w:val="00E8280C"/>
    <w:rsid w:val="00E83E4C"/>
    <w:rsid w:val="00E91933"/>
    <w:rsid w:val="00E92A81"/>
    <w:rsid w:val="00E969B1"/>
    <w:rsid w:val="00EB6552"/>
    <w:rsid w:val="00EC18E6"/>
    <w:rsid w:val="00EC1984"/>
    <w:rsid w:val="00EC234C"/>
    <w:rsid w:val="00ED3529"/>
    <w:rsid w:val="00ED4D17"/>
    <w:rsid w:val="00EE6CD3"/>
    <w:rsid w:val="00EF20D7"/>
    <w:rsid w:val="00EF3419"/>
    <w:rsid w:val="00F0119C"/>
    <w:rsid w:val="00F02BDB"/>
    <w:rsid w:val="00F0441B"/>
    <w:rsid w:val="00F07623"/>
    <w:rsid w:val="00F3136B"/>
    <w:rsid w:val="00F314F1"/>
    <w:rsid w:val="00F327EA"/>
    <w:rsid w:val="00F33641"/>
    <w:rsid w:val="00F42842"/>
    <w:rsid w:val="00F43EE0"/>
    <w:rsid w:val="00F46E40"/>
    <w:rsid w:val="00F4760A"/>
    <w:rsid w:val="00F52B8E"/>
    <w:rsid w:val="00F53CFD"/>
    <w:rsid w:val="00F54AF5"/>
    <w:rsid w:val="00F557E3"/>
    <w:rsid w:val="00F61E78"/>
    <w:rsid w:val="00F635C5"/>
    <w:rsid w:val="00F736E3"/>
    <w:rsid w:val="00F767E8"/>
    <w:rsid w:val="00F86A3F"/>
    <w:rsid w:val="00F91297"/>
    <w:rsid w:val="00F9133B"/>
    <w:rsid w:val="00F97730"/>
    <w:rsid w:val="00FB32A4"/>
    <w:rsid w:val="00FB594D"/>
    <w:rsid w:val="00FC3ED6"/>
    <w:rsid w:val="00FC49BB"/>
    <w:rsid w:val="00FD616B"/>
    <w:rsid w:val="00FE367F"/>
    <w:rsid w:val="00FF29D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8"/>
    <w:lsdException w:name="Title" w:uiPriority="10" w:unhideWhenUsed="0" w:qFormat="1"/>
    <w:lsdException w:name="Default Paragraph Font" w:uiPriority="1"/>
    <w:lsdException w:name="Subtitle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No Spacing" w:unhideWhenUsed="0" w:qFormat="1"/>
    <w:lsdException w:name="Medium Grid 1" w:unhideWhenUsed="0"/>
    <w:lsdException w:name="Medium Grid 2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uiPriority="72" w:unhideWhenUsed="0" w:qFormat="1"/>
    <w:lsdException w:name="Quote" w:uiPriority="73" w:unhideWhenUsed="0" w:qFormat="1"/>
    <w:lsdException w:name="Intense Quote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uiPriority="65" w:unhideWhenUsed="0" w:qFormat="1"/>
    <w:lsdException w:name="Intense Emphasis" w:uiPriority="66" w:unhideWhenUsed="0" w:qFormat="1"/>
    <w:lsdException w:name="Subtle Reference" w:uiPriority="67" w:unhideWhenUsed="0" w:qFormat="1"/>
    <w:lsdException w:name="Intense Reference" w:uiPriority="68" w:unhideWhenUsed="0" w:qFormat="1"/>
    <w:lsdException w:name="Book Title" w:uiPriority="69" w:unhideWhenUsed="0" w:qFormat="1"/>
    <w:lsdException w:name="Bibliography" w:uiPriority="70" w:unhideWhenUsed="0"/>
    <w:lsdException w:name="TOC Heading" w:uiPriority="71" w:qFormat="1"/>
  </w:latentStyles>
  <w:style w:type="paragraph" w:default="1" w:styleId="Normal">
    <w:name w:val="Normal"/>
    <w:rsid w:val="0033739E"/>
    <w:rPr>
      <w:rFonts w:ascii="Cambria" w:hAnsi="Cambria"/>
      <w:lang w:eastAsia="en-US"/>
    </w:rPr>
  </w:style>
  <w:style w:type="paragraph" w:styleId="Heading1">
    <w:name w:val="heading 1"/>
    <w:next w:val="DHHSbody"/>
    <w:link w:val="Heading1Char"/>
    <w:uiPriority w:val="1"/>
    <w:qFormat/>
    <w:rsid w:val="00711B0C"/>
    <w:pPr>
      <w:keepNext/>
      <w:keepLines/>
      <w:spacing w:before="520" w:after="440" w:line="440" w:lineRule="atLeast"/>
      <w:outlineLvl w:val="0"/>
    </w:pPr>
    <w:rPr>
      <w:rFonts w:ascii="Arial" w:hAnsi="Arial"/>
      <w:bCs/>
      <w:color w:val="87189D"/>
      <w:sz w:val="44"/>
      <w:szCs w:val="44"/>
      <w:lang w:eastAsia="en-US"/>
    </w:rPr>
  </w:style>
  <w:style w:type="paragraph" w:styleId="Heading2">
    <w:name w:val="heading 2"/>
    <w:next w:val="DHHSbody"/>
    <w:link w:val="Heading2Char"/>
    <w:uiPriority w:val="1"/>
    <w:qFormat/>
    <w:rsid w:val="00711B0C"/>
    <w:pPr>
      <w:keepNext/>
      <w:keepLines/>
      <w:spacing w:before="240" w:after="90" w:line="320" w:lineRule="atLeast"/>
      <w:outlineLvl w:val="1"/>
    </w:pPr>
    <w:rPr>
      <w:rFonts w:ascii="Arial" w:hAnsi="Arial"/>
      <w:b/>
      <w:color w:val="87189D"/>
      <w:sz w:val="28"/>
      <w:szCs w:val="28"/>
      <w:lang w:eastAsia="en-US"/>
    </w:rPr>
  </w:style>
  <w:style w:type="paragraph" w:styleId="Heading3">
    <w:name w:val="heading 3"/>
    <w:next w:val="DHHSbody"/>
    <w:link w:val="Heading3Char"/>
    <w:uiPriority w:val="1"/>
    <w:qFormat/>
    <w:rsid w:val="00FB594D"/>
    <w:pPr>
      <w:keepNext/>
      <w:keepLines/>
      <w:spacing w:before="280" w:after="120" w:line="280" w:lineRule="atLeast"/>
      <w:outlineLvl w:val="2"/>
    </w:pPr>
    <w:rPr>
      <w:rFonts w:ascii="Arial" w:eastAsia="MS Gothic" w:hAnsi="Arial"/>
      <w:b/>
      <w:bCs/>
      <w:sz w:val="24"/>
      <w:szCs w:val="26"/>
      <w:lang w:eastAsia="en-US"/>
    </w:rPr>
  </w:style>
  <w:style w:type="paragraph" w:styleId="Heading4">
    <w:name w:val="heading 4"/>
    <w:next w:val="DHHSbody"/>
    <w:link w:val="Heading4Char"/>
    <w:uiPriority w:val="1"/>
    <w:qFormat/>
    <w:rsid w:val="00EE6CD3"/>
    <w:pPr>
      <w:keepNext/>
      <w:keepLines/>
      <w:spacing w:before="240" w:after="120" w:line="240" w:lineRule="atLeast"/>
      <w:outlineLvl w:val="3"/>
    </w:pPr>
    <w:rPr>
      <w:rFonts w:ascii="Arial" w:eastAsia="MS Mincho" w:hAnsi="Arial"/>
      <w:b/>
      <w:bCs/>
      <w:lang w:eastAsia="en-US"/>
    </w:rPr>
  </w:style>
  <w:style w:type="paragraph" w:styleId="Heading5">
    <w:name w:val="heading 5"/>
    <w:next w:val="DHHSbody"/>
    <w:link w:val="Heading5Char"/>
    <w:uiPriority w:val="9"/>
    <w:qFormat/>
    <w:rsid w:val="005B7D22"/>
    <w:pPr>
      <w:keepNext/>
      <w:keepLines/>
      <w:suppressAutoHyphens/>
      <w:spacing w:before="240" w:after="120" w:line="240" w:lineRule="atLeast"/>
      <w:outlineLvl w:val="4"/>
    </w:pPr>
    <w:rPr>
      <w:rFonts w:ascii="Arial" w:eastAsia="MS Mincho" w:hAnsi="Arial"/>
      <w:b/>
      <w:bCs/>
      <w:i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711B0C"/>
    <w:rPr>
      <w:rFonts w:ascii="Arial" w:hAnsi="Arial"/>
      <w:bCs/>
      <w:color w:val="87189D"/>
      <w:sz w:val="44"/>
      <w:szCs w:val="44"/>
      <w:lang w:eastAsia="en-US"/>
    </w:rPr>
  </w:style>
  <w:style w:type="character" w:customStyle="1" w:styleId="Heading2Char">
    <w:name w:val="Heading 2 Char"/>
    <w:link w:val="Heading2"/>
    <w:uiPriority w:val="1"/>
    <w:rsid w:val="00711B0C"/>
    <w:rPr>
      <w:rFonts w:ascii="Arial" w:hAnsi="Arial"/>
      <w:b/>
      <w:color w:val="87189D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1"/>
    <w:rsid w:val="00FB594D"/>
    <w:rPr>
      <w:rFonts w:ascii="Arial" w:eastAsia="MS Gothic" w:hAnsi="Arial" w:cs="Times New Roman"/>
      <w:b/>
      <w:bCs/>
      <w:sz w:val="24"/>
      <w:szCs w:val="26"/>
    </w:rPr>
  </w:style>
  <w:style w:type="character" w:customStyle="1" w:styleId="Heading4Char">
    <w:name w:val="Heading 4 Char"/>
    <w:link w:val="Heading4"/>
    <w:uiPriority w:val="1"/>
    <w:rsid w:val="00EE6CD3"/>
    <w:rPr>
      <w:rFonts w:ascii="Arial" w:eastAsia="MS Mincho" w:hAnsi="Arial" w:cs="Times New Roman"/>
      <w:b/>
      <w:bCs/>
    </w:rPr>
  </w:style>
  <w:style w:type="paragraph" w:styleId="Header">
    <w:name w:val="header"/>
    <w:basedOn w:val="DHHSheader"/>
    <w:uiPriority w:val="98"/>
    <w:rsid w:val="004E380D"/>
  </w:style>
  <w:style w:type="paragraph" w:styleId="Footer">
    <w:name w:val="footer"/>
    <w:basedOn w:val="DHHSfooter"/>
    <w:uiPriority w:val="98"/>
    <w:rsid w:val="0031753A"/>
  </w:style>
  <w:style w:type="character" w:styleId="FollowedHyperlink">
    <w:name w:val="FollowedHyperlink"/>
    <w:uiPriority w:val="99"/>
    <w:rsid w:val="00E91933"/>
    <w:rPr>
      <w:color w:val="6633CC"/>
      <w:u w:val="dotted"/>
    </w:rPr>
  </w:style>
  <w:style w:type="paragraph" w:customStyle="1" w:styleId="DHHStabletext6pt">
    <w:name w:val="DHHS table text + 6pt"/>
    <w:basedOn w:val="DHHStabletext"/>
    <w:rsid w:val="00E91933"/>
    <w:pPr>
      <w:spacing w:after="120"/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E71C46"/>
    <w:pPr>
      <w:spacing w:after="60"/>
      <w:jc w:val="center"/>
    </w:pPr>
    <w:rPr>
      <w:rFonts w:ascii="Calibri Light" w:hAnsi="Calibri Light"/>
      <w:sz w:val="24"/>
      <w:szCs w:val="24"/>
    </w:rPr>
  </w:style>
  <w:style w:type="paragraph" w:styleId="EndnoteText">
    <w:name w:val="endnote text"/>
    <w:basedOn w:val="Normal"/>
    <w:semiHidden/>
    <w:rsid w:val="00EA6F2B"/>
    <w:rPr>
      <w:sz w:val="24"/>
      <w:szCs w:val="24"/>
    </w:rPr>
  </w:style>
  <w:style w:type="character" w:styleId="EndnoteReference">
    <w:name w:val="endnote reference"/>
    <w:aliases w:val="Endnote Text Char"/>
    <w:semiHidden/>
    <w:rsid w:val="0092360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rsid w:val="00CD058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rsid w:val="00DA7946"/>
  </w:style>
  <w:style w:type="paragraph" w:customStyle="1" w:styleId="DHHSreportsubtitle">
    <w:name w:val="DHHS report subtitle"/>
    <w:basedOn w:val="Normal"/>
    <w:uiPriority w:val="4"/>
    <w:rsid w:val="00630937"/>
    <w:pPr>
      <w:spacing w:after="120" w:line="380" w:lineRule="atLeast"/>
    </w:pPr>
    <w:rPr>
      <w:rFonts w:ascii="Arial" w:hAnsi="Arial"/>
      <w:color w:val="000000"/>
      <w:sz w:val="30"/>
      <w:szCs w:val="30"/>
    </w:rPr>
  </w:style>
  <w:style w:type="character" w:styleId="FootnoteReference">
    <w:name w:val="footnote reference"/>
    <w:uiPriority w:val="8"/>
    <w:rsid w:val="00D869F2"/>
    <w:rPr>
      <w:vertAlign w:val="superscript"/>
    </w:rPr>
  </w:style>
  <w:style w:type="paragraph" w:customStyle="1" w:styleId="DHHSreportmaintitle">
    <w:name w:val="DHHS report main title"/>
    <w:uiPriority w:val="4"/>
    <w:rsid w:val="00711B0C"/>
    <w:pPr>
      <w:keepLines/>
      <w:spacing w:after="240" w:line="580" w:lineRule="atLeast"/>
    </w:pPr>
    <w:rPr>
      <w:rFonts w:ascii="Arial" w:hAnsi="Arial"/>
      <w:color w:val="87189D"/>
      <w:sz w:val="50"/>
      <w:szCs w:val="24"/>
      <w:lang w:eastAsia="en-US"/>
    </w:rPr>
  </w:style>
  <w:style w:type="paragraph" w:styleId="FootnoteText">
    <w:name w:val="footnote text"/>
    <w:basedOn w:val="Normal"/>
    <w:uiPriority w:val="8"/>
    <w:rsid w:val="003072C6"/>
    <w:pPr>
      <w:spacing w:before="60" w:after="60" w:line="200" w:lineRule="atLeast"/>
    </w:pPr>
    <w:rPr>
      <w:rFonts w:ascii="Arial" w:eastAsia="MS Gothic" w:hAnsi="Arial" w:cs="Arial"/>
      <w:sz w:val="16"/>
      <w:szCs w:val="16"/>
    </w:rPr>
  </w:style>
  <w:style w:type="paragraph" w:styleId="TOC1">
    <w:name w:val="toc 1"/>
    <w:basedOn w:val="Normal"/>
    <w:next w:val="Normal"/>
    <w:uiPriority w:val="39"/>
    <w:rsid w:val="00AB489C"/>
    <w:pPr>
      <w:keepNext/>
      <w:keepLines/>
      <w:tabs>
        <w:tab w:val="right" w:leader="dot" w:pos="9299"/>
      </w:tabs>
      <w:spacing w:before="160" w:after="60" w:line="270" w:lineRule="atLeast"/>
      <w:ind w:right="680"/>
    </w:pPr>
    <w:rPr>
      <w:rFonts w:ascii="Arial" w:hAnsi="Arial"/>
      <w:b/>
      <w:noProof/>
    </w:rPr>
  </w:style>
  <w:style w:type="paragraph" w:styleId="TOC2">
    <w:name w:val="toc 2"/>
    <w:basedOn w:val="Normal"/>
    <w:next w:val="Normal"/>
    <w:uiPriority w:val="39"/>
    <w:rsid w:val="00213772"/>
    <w:pPr>
      <w:keepNext/>
      <w:keepLines/>
      <w:tabs>
        <w:tab w:val="right" w:leader="dot" w:pos="9299"/>
      </w:tabs>
      <w:spacing w:after="60" w:line="270" w:lineRule="atLeast"/>
      <w:ind w:right="680"/>
    </w:pPr>
    <w:rPr>
      <w:rFonts w:ascii="Arial" w:hAnsi="Arial"/>
      <w:noProof/>
    </w:rPr>
  </w:style>
  <w:style w:type="paragraph" w:styleId="TOC3">
    <w:name w:val="toc 3"/>
    <w:basedOn w:val="Normal"/>
    <w:next w:val="Normal"/>
    <w:uiPriority w:val="39"/>
    <w:rsid w:val="00E969B1"/>
    <w:pPr>
      <w:keepLines/>
      <w:tabs>
        <w:tab w:val="right" w:leader="dot" w:pos="9299"/>
      </w:tabs>
      <w:spacing w:after="60" w:line="270" w:lineRule="atLeast"/>
      <w:ind w:left="284" w:right="680"/>
    </w:pPr>
    <w:rPr>
      <w:rFonts w:ascii="Arial" w:hAnsi="Arial" w:cs="Arial"/>
    </w:rPr>
  </w:style>
  <w:style w:type="paragraph" w:styleId="TOC4">
    <w:name w:val="toc 4"/>
    <w:basedOn w:val="Normal"/>
    <w:next w:val="Normal"/>
    <w:uiPriority w:val="39"/>
    <w:rsid w:val="00E969B1"/>
    <w:pPr>
      <w:keepLines/>
      <w:tabs>
        <w:tab w:val="right" w:leader="dot" w:pos="9299"/>
      </w:tabs>
      <w:spacing w:after="60" w:line="270" w:lineRule="atLeast"/>
      <w:ind w:left="567" w:right="680"/>
    </w:pPr>
    <w:rPr>
      <w:rFonts w:ascii="Arial" w:hAnsi="Arial" w:cs="Arial"/>
    </w:rPr>
  </w:style>
  <w:style w:type="paragraph" w:styleId="TOC5">
    <w:name w:val="toc 5"/>
    <w:basedOn w:val="Normal"/>
    <w:next w:val="Normal"/>
    <w:autoRedefine/>
    <w:semiHidden/>
    <w:rsid w:val="00862D33"/>
    <w:pPr>
      <w:ind w:left="800"/>
    </w:pPr>
  </w:style>
  <w:style w:type="paragraph" w:styleId="TOC6">
    <w:name w:val="toc 6"/>
    <w:basedOn w:val="Normal"/>
    <w:next w:val="Normal"/>
    <w:autoRedefine/>
    <w:semiHidden/>
    <w:rsid w:val="00862D33"/>
    <w:pPr>
      <w:ind w:left="1000"/>
    </w:pPr>
  </w:style>
  <w:style w:type="paragraph" w:styleId="TOC7">
    <w:name w:val="toc 7"/>
    <w:basedOn w:val="Normal"/>
    <w:next w:val="Normal"/>
    <w:autoRedefine/>
    <w:semiHidden/>
    <w:rsid w:val="00862D33"/>
    <w:pPr>
      <w:ind w:left="1200"/>
    </w:pPr>
  </w:style>
  <w:style w:type="paragraph" w:styleId="TOC8">
    <w:name w:val="toc 8"/>
    <w:basedOn w:val="Normal"/>
    <w:next w:val="Normal"/>
    <w:autoRedefine/>
    <w:semiHidden/>
    <w:rsid w:val="00862D33"/>
    <w:pPr>
      <w:ind w:left="1400"/>
    </w:pPr>
  </w:style>
  <w:style w:type="paragraph" w:styleId="TOC9">
    <w:name w:val="toc 9"/>
    <w:basedOn w:val="Normal"/>
    <w:next w:val="Normal"/>
    <w:autoRedefine/>
    <w:semiHidden/>
    <w:rsid w:val="00862D33"/>
    <w:pPr>
      <w:ind w:left="1600"/>
    </w:pPr>
  </w:style>
  <w:style w:type="paragraph" w:customStyle="1" w:styleId="DHHSreportmaintitlewhite">
    <w:name w:val="DHHS report main title white"/>
    <w:uiPriority w:val="4"/>
    <w:rsid w:val="00E91933"/>
    <w:pPr>
      <w:keepLines/>
      <w:spacing w:after="240" w:line="580" w:lineRule="atLeast"/>
    </w:pPr>
    <w:rPr>
      <w:rFonts w:ascii="Arial" w:hAnsi="Arial"/>
      <w:bCs/>
      <w:color w:val="FFFFFF"/>
      <w:sz w:val="50"/>
      <w:szCs w:val="50"/>
      <w:lang w:eastAsia="en-US"/>
    </w:rPr>
  </w:style>
  <w:style w:type="paragraph" w:customStyle="1" w:styleId="DHHSreportsubtitlewhite">
    <w:name w:val="DHHS report subtitle white"/>
    <w:uiPriority w:val="4"/>
    <w:rsid w:val="00E91933"/>
    <w:pPr>
      <w:spacing w:after="120" w:line="380" w:lineRule="atLeast"/>
    </w:pPr>
    <w:rPr>
      <w:rFonts w:ascii="Arial" w:hAnsi="Arial"/>
      <w:bCs/>
      <w:color w:val="FFFFFF"/>
      <w:sz w:val="30"/>
      <w:szCs w:val="30"/>
      <w:lang w:eastAsia="en-US"/>
    </w:rPr>
  </w:style>
  <w:style w:type="paragraph" w:customStyle="1" w:styleId="Coverinstructions">
    <w:name w:val="Cover instructions"/>
    <w:rsid w:val="001A7E04"/>
    <w:pPr>
      <w:spacing w:after="200" w:line="320" w:lineRule="atLeast"/>
    </w:pPr>
    <w:rPr>
      <w:rFonts w:ascii="Arial" w:hAnsi="Arial"/>
      <w:color w:val="FFFFFF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5B7D22"/>
    <w:rPr>
      <w:rFonts w:ascii="Arial" w:eastAsia="MS Mincho" w:hAnsi="Arial"/>
      <w:b/>
      <w:bCs/>
      <w:i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E0EA3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1E0EA3"/>
    <w:rPr>
      <w:rFonts w:ascii="Lucida Grande" w:hAnsi="Lucida Grande" w:cs="Lucida Grande"/>
      <w:sz w:val="24"/>
      <w:szCs w:val="24"/>
    </w:rPr>
  </w:style>
  <w:style w:type="character" w:styleId="Hyperlink">
    <w:name w:val="Hyperlink"/>
    <w:uiPriority w:val="99"/>
    <w:rsid w:val="00977C63"/>
    <w:rPr>
      <w:color w:val="3366FF"/>
      <w:u w:val="dotted"/>
    </w:rPr>
  </w:style>
  <w:style w:type="paragraph" w:customStyle="1" w:styleId="DHHSbody">
    <w:name w:val="DHHS body"/>
    <w:qFormat/>
    <w:rsid w:val="00E30414"/>
    <w:pPr>
      <w:spacing w:after="120" w:line="270" w:lineRule="atLeast"/>
    </w:pPr>
    <w:rPr>
      <w:rFonts w:ascii="Arial" w:eastAsia="Times" w:hAnsi="Arial"/>
      <w:lang w:eastAsia="en-US"/>
    </w:rPr>
  </w:style>
  <w:style w:type="paragraph" w:customStyle="1" w:styleId="DHHSbullet1">
    <w:name w:val="DHHS bullet 1"/>
    <w:basedOn w:val="DHHSbody"/>
    <w:qFormat/>
    <w:rsid w:val="00CF7CB6"/>
    <w:pPr>
      <w:numPr>
        <w:numId w:val="2"/>
      </w:numPr>
      <w:spacing w:after="40"/>
    </w:pPr>
  </w:style>
  <w:style w:type="paragraph" w:customStyle="1" w:styleId="DHHSnumberloweralpha">
    <w:name w:val="DHHS number lower alpha"/>
    <w:basedOn w:val="DHHSbody"/>
    <w:uiPriority w:val="3"/>
    <w:rsid w:val="00CF7CB6"/>
    <w:pPr>
      <w:numPr>
        <w:ilvl w:val="2"/>
        <w:numId w:val="3"/>
      </w:numPr>
    </w:pPr>
  </w:style>
  <w:style w:type="paragraph" w:customStyle="1" w:styleId="DHHSnumberloweralphaindent">
    <w:name w:val="DHHS number lower alpha indent"/>
    <w:basedOn w:val="DHHSbody"/>
    <w:uiPriority w:val="3"/>
    <w:rsid w:val="00CF7CB6"/>
    <w:pPr>
      <w:numPr>
        <w:ilvl w:val="3"/>
        <w:numId w:val="3"/>
      </w:numPr>
    </w:pPr>
  </w:style>
  <w:style w:type="paragraph" w:customStyle="1" w:styleId="DHHStablefigurenote">
    <w:name w:val="DHHS table/figure note"/>
    <w:uiPriority w:val="4"/>
    <w:rsid w:val="002E1D7C"/>
    <w:pPr>
      <w:spacing w:before="60" w:after="60" w:line="240" w:lineRule="exact"/>
    </w:pPr>
    <w:rPr>
      <w:rFonts w:ascii="Arial" w:hAnsi="Arial"/>
      <w:i/>
      <w:sz w:val="18"/>
      <w:lang w:eastAsia="en-US"/>
    </w:rPr>
  </w:style>
  <w:style w:type="paragraph" w:customStyle="1" w:styleId="DHHStabletext">
    <w:name w:val="DHHS table text"/>
    <w:uiPriority w:val="3"/>
    <w:qFormat/>
    <w:rsid w:val="00E30414"/>
    <w:pPr>
      <w:spacing w:before="80" w:after="60"/>
    </w:pPr>
    <w:rPr>
      <w:rFonts w:ascii="Arial" w:hAnsi="Arial"/>
      <w:lang w:eastAsia="en-US"/>
    </w:rPr>
  </w:style>
  <w:style w:type="paragraph" w:customStyle="1" w:styleId="DHHStablecaption">
    <w:name w:val="DHHS table caption"/>
    <w:next w:val="DHHSbody"/>
    <w:uiPriority w:val="3"/>
    <w:qFormat/>
    <w:rsid w:val="004E21E2"/>
    <w:pPr>
      <w:keepNext/>
      <w:keepLines/>
      <w:spacing w:before="240" w:after="120" w:line="240" w:lineRule="atLeast"/>
    </w:pPr>
    <w:rPr>
      <w:rFonts w:ascii="Arial" w:hAnsi="Arial"/>
      <w:b/>
      <w:lang w:eastAsia="en-US"/>
    </w:rPr>
  </w:style>
  <w:style w:type="paragraph" w:customStyle="1" w:styleId="DHHSfigurecaption">
    <w:name w:val="DHHS figure caption"/>
    <w:next w:val="DHHSbody"/>
    <w:rsid w:val="00E91933"/>
    <w:pPr>
      <w:keepNext/>
      <w:keepLines/>
      <w:spacing w:before="240" w:after="120"/>
    </w:pPr>
    <w:rPr>
      <w:rFonts w:ascii="Arial" w:hAnsi="Arial"/>
      <w:b/>
      <w:lang w:eastAsia="en-US"/>
    </w:rPr>
  </w:style>
  <w:style w:type="paragraph" w:customStyle="1" w:styleId="DHHSfooter">
    <w:name w:val="DHHS footer"/>
    <w:uiPriority w:val="11"/>
    <w:rsid w:val="00E969B1"/>
    <w:pPr>
      <w:tabs>
        <w:tab w:val="right" w:pos="9299"/>
      </w:tabs>
    </w:pPr>
    <w:rPr>
      <w:rFonts w:ascii="Arial" w:hAnsi="Arial" w:cs="Arial"/>
      <w:sz w:val="18"/>
      <w:szCs w:val="18"/>
      <w:lang w:eastAsia="en-US"/>
    </w:rPr>
  </w:style>
  <w:style w:type="paragraph" w:customStyle="1" w:styleId="DHHSbullet2">
    <w:name w:val="DHHS bullet 2"/>
    <w:basedOn w:val="DHHSbody"/>
    <w:uiPriority w:val="2"/>
    <w:qFormat/>
    <w:rsid w:val="00CF7CB6"/>
    <w:pPr>
      <w:numPr>
        <w:ilvl w:val="2"/>
        <w:numId w:val="2"/>
      </w:numPr>
      <w:spacing w:after="40"/>
    </w:pPr>
  </w:style>
  <w:style w:type="paragraph" w:customStyle="1" w:styleId="DHHSheader">
    <w:name w:val="DHHS header"/>
    <w:basedOn w:val="DHHSfooter"/>
    <w:uiPriority w:val="11"/>
    <w:rsid w:val="00E969B1"/>
  </w:style>
  <w:style w:type="character" w:styleId="Strong">
    <w:name w:val="Strong"/>
    <w:uiPriority w:val="22"/>
    <w:qFormat/>
    <w:rsid w:val="00DC19D8"/>
    <w:rPr>
      <w:b/>
      <w:bCs/>
    </w:rPr>
  </w:style>
  <w:style w:type="paragraph" w:customStyle="1" w:styleId="DHHSnumberdigit">
    <w:name w:val="DHHS number digit"/>
    <w:basedOn w:val="DHHSbody"/>
    <w:uiPriority w:val="2"/>
    <w:rsid w:val="00CF7CB6"/>
    <w:pPr>
      <w:numPr>
        <w:numId w:val="3"/>
      </w:numPr>
    </w:pPr>
  </w:style>
  <w:style w:type="paragraph" w:customStyle="1" w:styleId="DHHStablecolhead">
    <w:name w:val="DHHS table col head"/>
    <w:uiPriority w:val="3"/>
    <w:qFormat/>
    <w:rsid w:val="00711B0C"/>
    <w:pPr>
      <w:spacing w:before="80" w:after="60"/>
    </w:pPr>
    <w:rPr>
      <w:rFonts w:ascii="Arial" w:hAnsi="Arial"/>
      <w:b/>
      <w:color w:val="87189D"/>
      <w:lang w:eastAsia="en-US"/>
    </w:rPr>
  </w:style>
  <w:style w:type="paragraph" w:customStyle="1" w:styleId="DHHSbodyaftertablefigure">
    <w:name w:val="DHHS body after table/figure"/>
    <w:basedOn w:val="DHHSbody"/>
    <w:next w:val="DHHSbody"/>
    <w:rsid w:val="00876275"/>
    <w:pPr>
      <w:spacing w:before="240"/>
    </w:pPr>
  </w:style>
  <w:style w:type="paragraph" w:customStyle="1" w:styleId="DHHSbullet1lastline">
    <w:name w:val="DHHS bullet 1 last line"/>
    <w:basedOn w:val="DHHSbullet1"/>
    <w:qFormat/>
    <w:rsid w:val="00CF7CB6"/>
    <w:pPr>
      <w:numPr>
        <w:ilvl w:val="1"/>
      </w:numPr>
      <w:spacing w:after="120"/>
    </w:pPr>
  </w:style>
  <w:style w:type="paragraph" w:customStyle="1" w:styleId="DHHSbullet2lastline">
    <w:name w:val="DHHS bullet 2 last line"/>
    <w:basedOn w:val="DHHSbullet2"/>
    <w:uiPriority w:val="2"/>
    <w:qFormat/>
    <w:rsid w:val="00CF7CB6"/>
    <w:pPr>
      <w:numPr>
        <w:ilvl w:val="3"/>
      </w:numPr>
      <w:spacing w:after="120"/>
    </w:pPr>
  </w:style>
  <w:style w:type="paragraph" w:customStyle="1" w:styleId="DHHStablebullet">
    <w:name w:val="DHHS table bullet"/>
    <w:basedOn w:val="DHHStabletext"/>
    <w:uiPriority w:val="3"/>
    <w:qFormat/>
    <w:rsid w:val="00CF7CB6"/>
    <w:pPr>
      <w:numPr>
        <w:ilvl w:val="6"/>
        <w:numId w:val="2"/>
      </w:numPr>
    </w:pPr>
  </w:style>
  <w:style w:type="paragraph" w:customStyle="1" w:styleId="DHHSTOCheadingreport">
    <w:name w:val="DHHS TOC heading report"/>
    <w:basedOn w:val="Heading1"/>
    <w:link w:val="DHHSTOCheadingreportChar"/>
    <w:uiPriority w:val="5"/>
    <w:rsid w:val="00711B0C"/>
    <w:pPr>
      <w:spacing w:before="0"/>
      <w:outlineLvl w:val="9"/>
    </w:pPr>
  </w:style>
  <w:style w:type="character" w:customStyle="1" w:styleId="DHHSTOCheadingreportChar">
    <w:name w:val="DHHS TOC heading report Char"/>
    <w:link w:val="DHHSTOCheadingreport"/>
    <w:uiPriority w:val="5"/>
    <w:rsid w:val="00711B0C"/>
    <w:rPr>
      <w:rFonts w:ascii="Arial" w:hAnsi="Arial"/>
      <w:bCs/>
      <w:color w:val="87189D"/>
      <w:sz w:val="44"/>
      <w:szCs w:val="44"/>
      <w:lang w:eastAsia="en-US"/>
    </w:rPr>
  </w:style>
  <w:style w:type="paragraph" w:customStyle="1" w:styleId="DHHSaccessibilitypara">
    <w:name w:val="DHHS accessibility para"/>
    <w:uiPriority w:val="8"/>
    <w:rsid w:val="00B0300B"/>
    <w:pPr>
      <w:spacing w:after="300" w:line="300" w:lineRule="atLeast"/>
    </w:pPr>
    <w:rPr>
      <w:rFonts w:ascii="Arial" w:eastAsia="Times" w:hAnsi="Arial"/>
      <w:sz w:val="24"/>
      <w:szCs w:val="19"/>
      <w:lang w:eastAsia="en-US"/>
    </w:rPr>
  </w:style>
  <w:style w:type="paragraph" w:customStyle="1" w:styleId="DHHSbodynospace">
    <w:name w:val="DHHS body no space"/>
    <w:basedOn w:val="DHHSbody"/>
    <w:uiPriority w:val="3"/>
    <w:qFormat/>
    <w:rsid w:val="00CA6D4E"/>
    <w:pPr>
      <w:spacing w:after="0"/>
    </w:pPr>
  </w:style>
  <w:style w:type="paragraph" w:customStyle="1" w:styleId="DHHSquote">
    <w:name w:val="DHHS quote"/>
    <w:basedOn w:val="DHHSbody"/>
    <w:uiPriority w:val="4"/>
    <w:rsid w:val="00E75ED2"/>
    <w:pPr>
      <w:ind w:left="397"/>
    </w:pPr>
    <w:rPr>
      <w:szCs w:val="18"/>
    </w:rPr>
  </w:style>
  <w:style w:type="numbering" w:customStyle="1" w:styleId="ZZBullets">
    <w:name w:val="ZZ Bullets"/>
    <w:rsid w:val="00CF7CB6"/>
    <w:pPr>
      <w:numPr>
        <w:numId w:val="2"/>
      </w:numPr>
    </w:pPr>
  </w:style>
  <w:style w:type="paragraph" w:customStyle="1" w:styleId="DHHSbulletindent">
    <w:name w:val="DHHS bullet indent"/>
    <w:basedOn w:val="DHHSbody"/>
    <w:uiPriority w:val="4"/>
    <w:rsid w:val="00CF7CB6"/>
    <w:pPr>
      <w:numPr>
        <w:ilvl w:val="4"/>
        <w:numId w:val="2"/>
      </w:numPr>
      <w:spacing w:after="40"/>
    </w:pPr>
  </w:style>
  <w:style w:type="paragraph" w:customStyle="1" w:styleId="DHHSbulletindentlastline">
    <w:name w:val="DHHS bullet indent last line"/>
    <w:basedOn w:val="DHHSbody"/>
    <w:uiPriority w:val="4"/>
    <w:rsid w:val="00CF7CB6"/>
    <w:pPr>
      <w:numPr>
        <w:ilvl w:val="5"/>
        <w:numId w:val="2"/>
      </w:numPr>
    </w:pPr>
  </w:style>
  <w:style w:type="numbering" w:customStyle="1" w:styleId="ZZNumbers">
    <w:name w:val="ZZ Numbers"/>
    <w:rsid w:val="00CF7CB6"/>
    <w:pPr>
      <w:numPr>
        <w:numId w:val="3"/>
      </w:numPr>
    </w:pPr>
  </w:style>
  <w:style w:type="paragraph" w:customStyle="1" w:styleId="DHHSnumberlowerroman">
    <w:name w:val="DHHS number lower roman"/>
    <w:basedOn w:val="DHHSbody"/>
    <w:uiPriority w:val="3"/>
    <w:rsid w:val="00CF7CB6"/>
    <w:pPr>
      <w:numPr>
        <w:ilvl w:val="4"/>
        <w:numId w:val="3"/>
      </w:numPr>
    </w:pPr>
  </w:style>
  <w:style w:type="paragraph" w:customStyle="1" w:styleId="DHHSnumberlowerromanindent">
    <w:name w:val="DHHS number lower roman indent"/>
    <w:basedOn w:val="DHHSbody"/>
    <w:uiPriority w:val="3"/>
    <w:rsid w:val="00CF7CB6"/>
    <w:pPr>
      <w:numPr>
        <w:ilvl w:val="5"/>
        <w:numId w:val="3"/>
      </w:numPr>
    </w:pPr>
  </w:style>
  <w:style w:type="paragraph" w:customStyle="1" w:styleId="DHHSnumberdigitindent">
    <w:name w:val="DHHS number digit indent"/>
    <w:basedOn w:val="DHHSnumberloweralphaindent"/>
    <w:uiPriority w:val="3"/>
    <w:rsid w:val="00CF7CB6"/>
    <w:pPr>
      <w:numPr>
        <w:ilvl w:val="1"/>
      </w:numPr>
    </w:pPr>
  </w:style>
  <w:style w:type="character" w:customStyle="1" w:styleId="SubtitleChar">
    <w:name w:val="Subtitle Char"/>
    <w:link w:val="Subtitle"/>
    <w:uiPriority w:val="11"/>
    <w:semiHidden/>
    <w:rsid w:val="00E71C4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E71C46"/>
    <w:pPr>
      <w:spacing w:before="240" w:after="60"/>
      <w:jc w:val="center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semiHidden/>
    <w:rsid w:val="00E71C4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Bullet">
    <w:name w:val="Bullet"/>
    <w:basedOn w:val="Normal"/>
    <w:uiPriority w:val="2"/>
    <w:qFormat/>
    <w:rsid w:val="004E73CA"/>
    <w:pPr>
      <w:numPr>
        <w:numId w:val="15"/>
      </w:numPr>
      <w:suppressAutoHyphens/>
      <w:spacing w:after="120"/>
    </w:pPr>
    <w:rPr>
      <w:rFonts w:asciiTheme="minorHAnsi" w:hAnsiTheme="minorHAnsi"/>
      <w:sz w:val="21"/>
      <w:szCs w:val="19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73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3CA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8"/>
    <w:lsdException w:name="Title" w:uiPriority="10" w:unhideWhenUsed="0" w:qFormat="1"/>
    <w:lsdException w:name="Default Paragraph Font" w:uiPriority="1"/>
    <w:lsdException w:name="Subtitle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No Spacing" w:unhideWhenUsed="0" w:qFormat="1"/>
    <w:lsdException w:name="Medium Grid 1" w:unhideWhenUsed="0"/>
    <w:lsdException w:name="Medium Grid 2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uiPriority="72" w:unhideWhenUsed="0" w:qFormat="1"/>
    <w:lsdException w:name="Quote" w:uiPriority="73" w:unhideWhenUsed="0" w:qFormat="1"/>
    <w:lsdException w:name="Intense Quote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uiPriority="65" w:unhideWhenUsed="0" w:qFormat="1"/>
    <w:lsdException w:name="Intense Emphasis" w:uiPriority="66" w:unhideWhenUsed="0" w:qFormat="1"/>
    <w:lsdException w:name="Subtle Reference" w:uiPriority="67" w:unhideWhenUsed="0" w:qFormat="1"/>
    <w:lsdException w:name="Intense Reference" w:uiPriority="68" w:unhideWhenUsed="0" w:qFormat="1"/>
    <w:lsdException w:name="Book Title" w:uiPriority="69" w:unhideWhenUsed="0" w:qFormat="1"/>
    <w:lsdException w:name="Bibliography" w:uiPriority="70" w:unhideWhenUsed="0"/>
    <w:lsdException w:name="TOC Heading" w:uiPriority="71" w:qFormat="1"/>
  </w:latentStyles>
  <w:style w:type="paragraph" w:default="1" w:styleId="Normal">
    <w:name w:val="Normal"/>
    <w:rsid w:val="0033739E"/>
    <w:rPr>
      <w:rFonts w:ascii="Cambria" w:hAnsi="Cambria"/>
      <w:lang w:eastAsia="en-US"/>
    </w:rPr>
  </w:style>
  <w:style w:type="paragraph" w:styleId="Heading1">
    <w:name w:val="heading 1"/>
    <w:next w:val="DHHSbody"/>
    <w:link w:val="Heading1Char"/>
    <w:uiPriority w:val="1"/>
    <w:qFormat/>
    <w:rsid w:val="00711B0C"/>
    <w:pPr>
      <w:keepNext/>
      <w:keepLines/>
      <w:spacing w:before="520" w:after="440" w:line="440" w:lineRule="atLeast"/>
      <w:outlineLvl w:val="0"/>
    </w:pPr>
    <w:rPr>
      <w:rFonts w:ascii="Arial" w:hAnsi="Arial"/>
      <w:bCs/>
      <w:color w:val="87189D"/>
      <w:sz w:val="44"/>
      <w:szCs w:val="44"/>
      <w:lang w:eastAsia="en-US"/>
    </w:rPr>
  </w:style>
  <w:style w:type="paragraph" w:styleId="Heading2">
    <w:name w:val="heading 2"/>
    <w:next w:val="DHHSbody"/>
    <w:link w:val="Heading2Char"/>
    <w:uiPriority w:val="1"/>
    <w:qFormat/>
    <w:rsid w:val="00711B0C"/>
    <w:pPr>
      <w:keepNext/>
      <w:keepLines/>
      <w:spacing w:before="240" w:after="90" w:line="320" w:lineRule="atLeast"/>
      <w:outlineLvl w:val="1"/>
    </w:pPr>
    <w:rPr>
      <w:rFonts w:ascii="Arial" w:hAnsi="Arial"/>
      <w:b/>
      <w:color w:val="87189D"/>
      <w:sz w:val="28"/>
      <w:szCs w:val="28"/>
      <w:lang w:eastAsia="en-US"/>
    </w:rPr>
  </w:style>
  <w:style w:type="paragraph" w:styleId="Heading3">
    <w:name w:val="heading 3"/>
    <w:next w:val="DHHSbody"/>
    <w:link w:val="Heading3Char"/>
    <w:uiPriority w:val="1"/>
    <w:qFormat/>
    <w:rsid w:val="00FB594D"/>
    <w:pPr>
      <w:keepNext/>
      <w:keepLines/>
      <w:spacing w:before="280" w:after="120" w:line="280" w:lineRule="atLeast"/>
      <w:outlineLvl w:val="2"/>
    </w:pPr>
    <w:rPr>
      <w:rFonts w:ascii="Arial" w:eastAsia="MS Gothic" w:hAnsi="Arial"/>
      <w:b/>
      <w:bCs/>
      <w:sz w:val="24"/>
      <w:szCs w:val="26"/>
      <w:lang w:eastAsia="en-US"/>
    </w:rPr>
  </w:style>
  <w:style w:type="paragraph" w:styleId="Heading4">
    <w:name w:val="heading 4"/>
    <w:next w:val="DHHSbody"/>
    <w:link w:val="Heading4Char"/>
    <w:uiPriority w:val="1"/>
    <w:qFormat/>
    <w:rsid w:val="00EE6CD3"/>
    <w:pPr>
      <w:keepNext/>
      <w:keepLines/>
      <w:spacing w:before="240" w:after="120" w:line="240" w:lineRule="atLeast"/>
      <w:outlineLvl w:val="3"/>
    </w:pPr>
    <w:rPr>
      <w:rFonts w:ascii="Arial" w:eastAsia="MS Mincho" w:hAnsi="Arial"/>
      <w:b/>
      <w:bCs/>
      <w:lang w:eastAsia="en-US"/>
    </w:rPr>
  </w:style>
  <w:style w:type="paragraph" w:styleId="Heading5">
    <w:name w:val="heading 5"/>
    <w:next w:val="DHHSbody"/>
    <w:link w:val="Heading5Char"/>
    <w:uiPriority w:val="9"/>
    <w:qFormat/>
    <w:rsid w:val="005B7D22"/>
    <w:pPr>
      <w:keepNext/>
      <w:keepLines/>
      <w:suppressAutoHyphens/>
      <w:spacing w:before="240" w:after="120" w:line="240" w:lineRule="atLeast"/>
      <w:outlineLvl w:val="4"/>
    </w:pPr>
    <w:rPr>
      <w:rFonts w:ascii="Arial" w:eastAsia="MS Mincho" w:hAnsi="Arial"/>
      <w:b/>
      <w:bCs/>
      <w:i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711B0C"/>
    <w:rPr>
      <w:rFonts w:ascii="Arial" w:hAnsi="Arial"/>
      <w:bCs/>
      <w:color w:val="87189D"/>
      <w:sz w:val="44"/>
      <w:szCs w:val="44"/>
      <w:lang w:eastAsia="en-US"/>
    </w:rPr>
  </w:style>
  <w:style w:type="character" w:customStyle="1" w:styleId="Heading2Char">
    <w:name w:val="Heading 2 Char"/>
    <w:link w:val="Heading2"/>
    <w:uiPriority w:val="1"/>
    <w:rsid w:val="00711B0C"/>
    <w:rPr>
      <w:rFonts w:ascii="Arial" w:hAnsi="Arial"/>
      <w:b/>
      <w:color w:val="87189D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1"/>
    <w:rsid w:val="00FB594D"/>
    <w:rPr>
      <w:rFonts w:ascii="Arial" w:eastAsia="MS Gothic" w:hAnsi="Arial" w:cs="Times New Roman"/>
      <w:b/>
      <w:bCs/>
      <w:sz w:val="24"/>
      <w:szCs w:val="26"/>
    </w:rPr>
  </w:style>
  <w:style w:type="character" w:customStyle="1" w:styleId="Heading4Char">
    <w:name w:val="Heading 4 Char"/>
    <w:link w:val="Heading4"/>
    <w:uiPriority w:val="1"/>
    <w:rsid w:val="00EE6CD3"/>
    <w:rPr>
      <w:rFonts w:ascii="Arial" w:eastAsia="MS Mincho" w:hAnsi="Arial" w:cs="Times New Roman"/>
      <w:b/>
      <w:bCs/>
    </w:rPr>
  </w:style>
  <w:style w:type="paragraph" w:styleId="Header">
    <w:name w:val="header"/>
    <w:basedOn w:val="DHHSheader"/>
    <w:uiPriority w:val="98"/>
    <w:rsid w:val="004E380D"/>
  </w:style>
  <w:style w:type="paragraph" w:styleId="Footer">
    <w:name w:val="footer"/>
    <w:basedOn w:val="DHHSfooter"/>
    <w:uiPriority w:val="98"/>
    <w:rsid w:val="0031753A"/>
  </w:style>
  <w:style w:type="character" w:styleId="FollowedHyperlink">
    <w:name w:val="FollowedHyperlink"/>
    <w:uiPriority w:val="99"/>
    <w:rsid w:val="00E91933"/>
    <w:rPr>
      <w:color w:val="6633CC"/>
      <w:u w:val="dotted"/>
    </w:rPr>
  </w:style>
  <w:style w:type="paragraph" w:customStyle="1" w:styleId="DHHStabletext6pt">
    <w:name w:val="DHHS table text + 6pt"/>
    <w:basedOn w:val="DHHStabletext"/>
    <w:rsid w:val="00E91933"/>
    <w:pPr>
      <w:spacing w:after="120"/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E71C46"/>
    <w:pPr>
      <w:spacing w:after="60"/>
      <w:jc w:val="center"/>
    </w:pPr>
    <w:rPr>
      <w:rFonts w:ascii="Calibri Light" w:hAnsi="Calibri Light"/>
      <w:sz w:val="24"/>
      <w:szCs w:val="24"/>
    </w:rPr>
  </w:style>
  <w:style w:type="paragraph" w:styleId="EndnoteText">
    <w:name w:val="endnote text"/>
    <w:basedOn w:val="Normal"/>
    <w:semiHidden/>
    <w:rsid w:val="00EA6F2B"/>
    <w:rPr>
      <w:sz w:val="24"/>
      <w:szCs w:val="24"/>
    </w:rPr>
  </w:style>
  <w:style w:type="character" w:styleId="EndnoteReference">
    <w:name w:val="endnote reference"/>
    <w:aliases w:val="Endnote Text Char"/>
    <w:semiHidden/>
    <w:rsid w:val="0092360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rsid w:val="00CD058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rsid w:val="00DA7946"/>
  </w:style>
  <w:style w:type="paragraph" w:customStyle="1" w:styleId="DHHSreportsubtitle">
    <w:name w:val="DHHS report subtitle"/>
    <w:basedOn w:val="Normal"/>
    <w:uiPriority w:val="4"/>
    <w:rsid w:val="00630937"/>
    <w:pPr>
      <w:spacing w:after="120" w:line="380" w:lineRule="atLeast"/>
    </w:pPr>
    <w:rPr>
      <w:rFonts w:ascii="Arial" w:hAnsi="Arial"/>
      <w:color w:val="000000"/>
      <w:sz w:val="30"/>
      <w:szCs w:val="30"/>
    </w:rPr>
  </w:style>
  <w:style w:type="character" w:styleId="FootnoteReference">
    <w:name w:val="footnote reference"/>
    <w:uiPriority w:val="8"/>
    <w:rsid w:val="00D869F2"/>
    <w:rPr>
      <w:vertAlign w:val="superscript"/>
    </w:rPr>
  </w:style>
  <w:style w:type="paragraph" w:customStyle="1" w:styleId="DHHSreportmaintitle">
    <w:name w:val="DHHS report main title"/>
    <w:uiPriority w:val="4"/>
    <w:rsid w:val="00711B0C"/>
    <w:pPr>
      <w:keepLines/>
      <w:spacing w:after="240" w:line="580" w:lineRule="atLeast"/>
    </w:pPr>
    <w:rPr>
      <w:rFonts w:ascii="Arial" w:hAnsi="Arial"/>
      <w:color w:val="87189D"/>
      <w:sz w:val="50"/>
      <w:szCs w:val="24"/>
      <w:lang w:eastAsia="en-US"/>
    </w:rPr>
  </w:style>
  <w:style w:type="paragraph" w:styleId="FootnoteText">
    <w:name w:val="footnote text"/>
    <w:basedOn w:val="Normal"/>
    <w:uiPriority w:val="8"/>
    <w:rsid w:val="003072C6"/>
    <w:pPr>
      <w:spacing w:before="60" w:after="60" w:line="200" w:lineRule="atLeast"/>
    </w:pPr>
    <w:rPr>
      <w:rFonts w:ascii="Arial" w:eastAsia="MS Gothic" w:hAnsi="Arial" w:cs="Arial"/>
      <w:sz w:val="16"/>
      <w:szCs w:val="16"/>
    </w:rPr>
  </w:style>
  <w:style w:type="paragraph" w:styleId="TOC1">
    <w:name w:val="toc 1"/>
    <w:basedOn w:val="Normal"/>
    <w:next w:val="Normal"/>
    <w:uiPriority w:val="39"/>
    <w:rsid w:val="00AB489C"/>
    <w:pPr>
      <w:keepNext/>
      <w:keepLines/>
      <w:tabs>
        <w:tab w:val="right" w:leader="dot" w:pos="9299"/>
      </w:tabs>
      <w:spacing w:before="160" w:after="60" w:line="270" w:lineRule="atLeast"/>
      <w:ind w:right="680"/>
    </w:pPr>
    <w:rPr>
      <w:rFonts w:ascii="Arial" w:hAnsi="Arial"/>
      <w:b/>
      <w:noProof/>
    </w:rPr>
  </w:style>
  <w:style w:type="paragraph" w:styleId="TOC2">
    <w:name w:val="toc 2"/>
    <w:basedOn w:val="Normal"/>
    <w:next w:val="Normal"/>
    <w:uiPriority w:val="39"/>
    <w:rsid w:val="00213772"/>
    <w:pPr>
      <w:keepNext/>
      <w:keepLines/>
      <w:tabs>
        <w:tab w:val="right" w:leader="dot" w:pos="9299"/>
      </w:tabs>
      <w:spacing w:after="60" w:line="270" w:lineRule="atLeast"/>
      <w:ind w:right="680"/>
    </w:pPr>
    <w:rPr>
      <w:rFonts w:ascii="Arial" w:hAnsi="Arial"/>
      <w:noProof/>
    </w:rPr>
  </w:style>
  <w:style w:type="paragraph" w:styleId="TOC3">
    <w:name w:val="toc 3"/>
    <w:basedOn w:val="Normal"/>
    <w:next w:val="Normal"/>
    <w:uiPriority w:val="39"/>
    <w:rsid w:val="00E969B1"/>
    <w:pPr>
      <w:keepLines/>
      <w:tabs>
        <w:tab w:val="right" w:leader="dot" w:pos="9299"/>
      </w:tabs>
      <w:spacing w:after="60" w:line="270" w:lineRule="atLeast"/>
      <w:ind w:left="284" w:right="680"/>
    </w:pPr>
    <w:rPr>
      <w:rFonts w:ascii="Arial" w:hAnsi="Arial" w:cs="Arial"/>
    </w:rPr>
  </w:style>
  <w:style w:type="paragraph" w:styleId="TOC4">
    <w:name w:val="toc 4"/>
    <w:basedOn w:val="Normal"/>
    <w:next w:val="Normal"/>
    <w:uiPriority w:val="39"/>
    <w:rsid w:val="00E969B1"/>
    <w:pPr>
      <w:keepLines/>
      <w:tabs>
        <w:tab w:val="right" w:leader="dot" w:pos="9299"/>
      </w:tabs>
      <w:spacing w:after="60" w:line="270" w:lineRule="atLeast"/>
      <w:ind w:left="567" w:right="680"/>
    </w:pPr>
    <w:rPr>
      <w:rFonts w:ascii="Arial" w:hAnsi="Arial" w:cs="Arial"/>
    </w:rPr>
  </w:style>
  <w:style w:type="paragraph" w:styleId="TOC5">
    <w:name w:val="toc 5"/>
    <w:basedOn w:val="Normal"/>
    <w:next w:val="Normal"/>
    <w:autoRedefine/>
    <w:semiHidden/>
    <w:rsid w:val="00862D33"/>
    <w:pPr>
      <w:ind w:left="800"/>
    </w:pPr>
  </w:style>
  <w:style w:type="paragraph" w:styleId="TOC6">
    <w:name w:val="toc 6"/>
    <w:basedOn w:val="Normal"/>
    <w:next w:val="Normal"/>
    <w:autoRedefine/>
    <w:semiHidden/>
    <w:rsid w:val="00862D33"/>
    <w:pPr>
      <w:ind w:left="1000"/>
    </w:pPr>
  </w:style>
  <w:style w:type="paragraph" w:styleId="TOC7">
    <w:name w:val="toc 7"/>
    <w:basedOn w:val="Normal"/>
    <w:next w:val="Normal"/>
    <w:autoRedefine/>
    <w:semiHidden/>
    <w:rsid w:val="00862D33"/>
    <w:pPr>
      <w:ind w:left="1200"/>
    </w:pPr>
  </w:style>
  <w:style w:type="paragraph" w:styleId="TOC8">
    <w:name w:val="toc 8"/>
    <w:basedOn w:val="Normal"/>
    <w:next w:val="Normal"/>
    <w:autoRedefine/>
    <w:semiHidden/>
    <w:rsid w:val="00862D33"/>
    <w:pPr>
      <w:ind w:left="1400"/>
    </w:pPr>
  </w:style>
  <w:style w:type="paragraph" w:styleId="TOC9">
    <w:name w:val="toc 9"/>
    <w:basedOn w:val="Normal"/>
    <w:next w:val="Normal"/>
    <w:autoRedefine/>
    <w:semiHidden/>
    <w:rsid w:val="00862D33"/>
    <w:pPr>
      <w:ind w:left="1600"/>
    </w:pPr>
  </w:style>
  <w:style w:type="paragraph" w:customStyle="1" w:styleId="DHHSreportmaintitlewhite">
    <w:name w:val="DHHS report main title white"/>
    <w:uiPriority w:val="4"/>
    <w:rsid w:val="00E91933"/>
    <w:pPr>
      <w:keepLines/>
      <w:spacing w:after="240" w:line="580" w:lineRule="atLeast"/>
    </w:pPr>
    <w:rPr>
      <w:rFonts w:ascii="Arial" w:hAnsi="Arial"/>
      <w:bCs/>
      <w:color w:val="FFFFFF"/>
      <w:sz w:val="50"/>
      <w:szCs w:val="50"/>
      <w:lang w:eastAsia="en-US"/>
    </w:rPr>
  </w:style>
  <w:style w:type="paragraph" w:customStyle="1" w:styleId="DHHSreportsubtitlewhite">
    <w:name w:val="DHHS report subtitle white"/>
    <w:uiPriority w:val="4"/>
    <w:rsid w:val="00E91933"/>
    <w:pPr>
      <w:spacing w:after="120" w:line="380" w:lineRule="atLeast"/>
    </w:pPr>
    <w:rPr>
      <w:rFonts w:ascii="Arial" w:hAnsi="Arial"/>
      <w:bCs/>
      <w:color w:val="FFFFFF"/>
      <w:sz w:val="30"/>
      <w:szCs w:val="30"/>
      <w:lang w:eastAsia="en-US"/>
    </w:rPr>
  </w:style>
  <w:style w:type="paragraph" w:customStyle="1" w:styleId="Coverinstructions">
    <w:name w:val="Cover instructions"/>
    <w:rsid w:val="001A7E04"/>
    <w:pPr>
      <w:spacing w:after="200" w:line="320" w:lineRule="atLeast"/>
    </w:pPr>
    <w:rPr>
      <w:rFonts w:ascii="Arial" w:hAnsi="Arial"/>
      <w:color w:val="FFFFFF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5B7D22"/>
    <w:rPr>
      <w:rFonts w:ascii="Arial" w:eastAsia="MS Mincho" w:hAnsi="Arial"/>
      <w:b/>
      <w:bCs/>
      <w:i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E0EA3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1E0EA3"/>
    <w:rPr>
      <w:rFonts w:ascii="Lucida Grande" w:hAnsi="Lucida Grande" w:cs="Lucida Grande"/>
      <w:sz w:val="24"/>
      <w:szCs w:val="24"/>
    </w:rPr>
  </w:style>
  <w:style w:type="character" w:styleId="Hyperlink">
    <w:name w:val="Hyperlink"/>
    <w:uiPriority w:val="99"/>
    <w:rsid w:val="00977C63"/>
    <w:rPr>
      <w:color w:val="3366FF"/>
      <w:u w:val="dotted"/>
    </w:rPr>
  </w:style>
  <w:style w:type="paragraph" w:customStyle="1" w:styleId="DHHSbody">
    <w:name w:val="DHHS body"/>
    <w:qFormat/>
    <w:rsid w:val="00E30414"/>
    <w:pPr>
      <w:spacing w:after="120" w:line="270" w:lineRule="atLeast"/>
    </w:pPr>
    <w:rPr>
      <w:rFonts w:ascii="Arial" w:eastAsia="Times" w:hAnsi="Arial"/>
      <w:lang w:eastAsia="en-US"/>
    </w:rPr>
  </w:style>
  <w:style w:type="paragraph" w:customStyle="1" w:styleId="DHHSbullet1">
    <w:name w:val="DHHS bullet 1"/>
    <w:basedOn w:val="DHHSbody"/>
    <w:qFormat/>
    <w:rsid w:val="00CF7CB6"/>
    <w:pPr>
      <w:numPr>
        <w:numId w:val="2"/>
      </w:numPr>
      <w:spacing w:after="40"/>
    </w:pPr>
  </w:style>
  <w:style w:type="paragraph" w:customStyle="1" w:styleId="DHHSnumberloweralpha">
    <w:name w:val="DHHS number lower alpha"/>
    <w:basedOn w:val="DHHSbody"/>
    <w:uiPriority w:val="3"/>
    <w:rsid w:val="00CF7CB6"/>
    <w:pPr>
      <w:numPr>
        <w:ilvl w:val="2"/>
        <w:numId w:val="3"/>
      </w:numPr>
    </w:pPr>
  </w:style>
  <w:style w:type="paragraph" w:customStyle="1" w:styleId="DHHSnumberloweralphaindent">
    <w:name w:val="DHHS number lower alpha indent"/>
    <w:basedOn w:val="DHHSbody"/>
    <w:uiPriority w:val="3"/>
    <w:rsid w:val="00CF7CB6"/>
    <w:pPr>
      <w:numPr>
        <w:ilvl w:val="3"/>
        <w:numId w:val="3"/>
      </w:numPr>
    </w:pPr>
  </w:style>
  <w:style w:type="paragraph" w:customStyle="1" w:styleId="DHHStablefigurenote">
    <w:name w:val="DHHS table/figure note"/>
    <w:uiPriority w:val="4"/>
    <w:rsid w:val="002E1D7C"/>
    <w:pPr>
      <w:spacing w:before="60" w:after="60" w:line="240" w:lineRule="exact"/>
    </w:pPr>
    <w:rPr>
      <w:rFonts w:ascii="Arial" w:hAnsi="Arial"/>
      <w:i/>
      <w:sz w:val="18"/>
      <w:lang w:eastAsia="en-US"/>
    </w:rPr>
  </w:style>
  <w:style w:type="paragraph" w:customStyle="1" w:styleId="DHHStabletext">
    <w:name w:val="DHHS table text"/>
    <w:uiPriority w:val="3"/>
    <w:qFormat/>
    <w:rsid w:val="00E30414"/>
    <w:pPr>
      <w:spacing w:before="80" w:after="60"/>
    </w:pPr>
    <w:rPr>
      <w:rFonts w:ascii="Arial" w:hAnsi="Arial"/>
      <w:lang w:eastAsia="en-US"/>
    </w:rPr>
  </w:style>
  <w:style w:type="paragraph" w:customStyle="1" w:styleId="DHHStablecaption">
    <w:name w:val="DHHS table caption"/>
    <w:next w:val="DHHSbody"/>
    <w:uiPriority w:val="3"/>
    <w:qFormat/>
    <w:rsid w:val="004E21E2"/>
    <w:pPr>
      <w:keepNext/>
      <w:keepLines/>
      <w:spacing w:before="240" w:after="120" w:line="240" w:lineRule="atLeast"/>
    </w:pPr>
    <w:rPr>
      <w:rFonts w:ascii="Arial" w:hAnsi="Arial"/>
      <w:b/>
      <w:lang w:eastAsia="en-US"/>
    </w:rPr>
  </w:style>
  <w:style w:type="paragraph" w:customStyle="1" w:styleId="DHHSfigurecaption">
    <w:name w:val="DHHS figure caption"/>
    <w:next w:val="DHHSbody"/>
    <w:rsid w:val="00E91933"/>
    <w:pPr>
      <w:keepNext/>
      <w:keepLines/>
      <w:spacing w:before="240" w:after="120"/>
    </w:pPr>
    <w:rPr>
      <w:rFonts w:ascii="Arial" w:hAnsi="Arial"/>
      <w:b/>
      <w:lang w:eastAsia="en-US"/>
    </w:rPr>
  </w:style>
  <w:style w:type="paragraph" w:customStyle="1" w:styleId="DHHSfooter">
    <w:name w:val="DHHS footer"/>
    <w:uiPriority w:val="11"/>
    <w:rsid w:val="00E969B1"/>
    <w:pPr>
      <w:tabs>
        <w:tab w:val="right" w:pos="9299"/>
      </w:tabs>
    </w:pPr>
    <w:rPr>
      <w:rFonts w:ascii="Arial" w:hAnsi="Arial" w:cs="Arial"/>
      <w:sz w:val="18"/>
      <w:szCs w:val="18"/>
      <w:lang w:eastAsia="en-US"/>
    </w:rPr>
  </w:style>
  <w:style w:type="paragraph" w:customStyle="1" w:styleId="DHHSbullet2">
    <w:name w:val="DHHS bullet 2"/>
    <w:basedOn w:val="DHHSbody"/>
    <w:uiPriority w:val="2"/>
    <w:qFormat/>
    <w:rsid w:val="00CF7CB6"/>
    <w:pPr>
      <w:numPr>
        <w:ilvl w:val="2"/>
        <w:numId w:val="2"/>
      </w:numPr>
      <w:spacing w:after="40"/>
    </w:pPr>
  </w:style>
  <w:style w:type="paragraph" w:customStyle="1" w:styleId="DHHSheader">
    <w:name w:val="DHHS header"/>
    <w:basedOn w:val="DHHSfooter"/>
    <w:uiPriority w:val="11"/>
    <w:rsid w:val="00E969B1"/>
  </w:style>
  <w:style w:type="character" w:styleId="Strong">
    <w:name w:val="Strong"/>
    <w:uiPriority w:val="22"/>
    <w:qFormat/>
    <w:rsid w:val="00DC19D8"/>
    <w:rPr>
      <w:b/>
      <w:bCs/>
    </w:rPr>
  </w:style>
  <w:style w:type="paragraph" w:customStyle="1" w:styleId="DHHSnumberdigit">
    <w:name w:val="DHHS number digit"/>
    <w:basedOn w:val="DHHSbody"/>
    <w:uiPriority w:val="2"/>
    <w:rsid w:val="00CF7CB6"/>
    <w:pPr>
      <w:numPr>
        <w:numId w:val="3"/>
      </w:numPr>
    </w:pPr>
  </w:style>
  <w:style w:type="paragraph" w:customStyle="1" w:styleId="DHHStablecolhead">
    <w:name w:val="DHHS table col head"/>
    <w:uiPriority w:val="3"/>
    <w:qFormat/>
    <w:rsid w:val="00711B0C"/>
    <w:pPr>
      <w:spacing w:before="80" w:after="60"/>
    </w:pPr>
    <w:rPr>
      <w:rFonts w:ascii="Arial" w:hAnsi="Arial"/>
      <w:b/>
      <w:color w:val="87189D"/>
      <w:lang w:eastAsia="en-US"/>
    </w:rPr>
  </w:style>
  <w:style w:type="paragraph" w:customStyle="1" w:styleId="DHHSbodyaftertablefigure">
    <w:name w:val="DHHS body after table/figure"/>
    <w:basedOn w:val="DHHSbody"/>
    <w:next w:val="DHHSbody"/>
    <w:rsid w:val="00876275"/>
    <w:pPr>
      <w:spacing w:before="240"/>
    </w:pPr>
  </w:style>
  <w:style w:type="paragraph" w:customStyle="1" w:styleId="DHHSbullet1lastline">
    <w:name w:val="DHHS bullet 1 last line"/>
    <w:basedOn w:val="DHHSbullet1"/>
    <w:qFormat/>
    <w:rsid w:val="00CF7CB6"/>
    <w:pPr>
      <w:numPr>
        <w:ilvl w:val="1"/>
      </w:numPr>
      <w:spacing w:after="120"/>
    </w:pPr>
  </w:style>
  <w:style w:type="paragraph" w:customStyle="1" w:styleId="DHHSbullet2lastline">
    <w:name w:val="DHHS bullet 2 last line"/>
    <w:basedOn w:val="DHHSbullet2"/>
    <w:uiPriority w:val="2"/>
    <w:qFormat/>
    <w:rsid w:val="00CF7CB6"/>
    <w:pPr>
      <w:numPr>
        <w:ilvl w:val="3"/>
      </w:numPr>
      <w:spacing w:after="120"/>
    </w:pPr>
  </w:style>
  <w:style w:type="paragraph" w:customStyle="1" w:styleId="DHHStablebullet">
    <w:name w:val="DHHS table bullet"/>
    <w:basedOn w:val="DHHStabletext"/>
    <w:uiPriority w:val="3"/>
    <w:qFormat/>
    <w:rsid w:val="00CF7CB6"/>
    <w:pPr>
      <w:numPr>
        <w:ilvl w:val="6"/>
        <w:numId w:val="2"/>
      </w:numPr>
    </w:pPr>
  </w:style>
  <w:style w:type="paragraph" w:customStyle="1" w:styleId="DHHSTOCheadingreport">
    <w:name w:val="DHHS TOC heading report"/>
    <w:basedOn w:val="Heading1"/>
    <w:link w:val="DHHSTOCheadingreportChar"/>
    <w:uiPriority w:val="5"/>
    <w:rsid w:val="00711B0C"/>
    <w:pPr>
      <w:spacing w:before="0"/>
      <w:outlineLvl w:val="9"/>
    </w:pPr>
  </w:style>
  <w:style w:type="character" w:customStyle="1" w:styleId="DHHSTOCheadingreportChar">
    <w:name w:val="DHHS TOC heading report Char"/>
    <w:link w:val="DHHSTOCheadingreport"/>
    <w:uiPriority w:val="5"/>
    <w:rsid w:val="00711B0C"/>
    <w:rPr>
      <w:rFonts w:ascii="Arial" w:hAnsi="Arial"/>
      <w:bCs/>
      <w:color w:val="87189D"/>
      <w:sz w:val="44"/>
      <w:szCs w:val="44"/>
      <w:lang w:eastAsia="en-US"/>
    </w:rPr>
  </w:style>
  <w:style w:type="paragraph" w:customStyle="1" w:styleId="DHHSaccessibilitypara">
    <w:name w:val="DHHS accessibility para"/>
    <w:uiPriority w:val="8"/>
    <w:rsid w:val="00B0300B"/>
    <w:pPr>
      <w:spacing w:after="300" w:line="300" w:lineRule="atLeast"/>
    </w:pPr>
    <w:rPr>
      <w:rFonts w:ascii="Arial" w:eastAsia="Times" w:hAnsi="Arial"/>
      <w:sz w:val="24"/>
      <w:szCs w:val="19"/>
      <w:lang w:eastAsia="en-US"/>
    </w:rPr>
  </w:style>
  <w:style w:type="paragraph" w:customStyle="1" w:styleId="DHHSbodynospace">
    <w:name w:val="DHHS body no space"/>
    <w:basedOn w:val="DHHSbody"/>
    <w:uiPriority w:val="3"/>
    <w:qFormat/>
    <w:rsid w:val="00CA6D4E"/>
    <w:pPr>
      <w:spacing w:after="0"/>
    </w:pPr>
  </w:style>
  <w:style w:type="paragraph" w:customStyle="1" w:styleId="DHHSquote">
    <w:name w:val="DHHS quote"/>
    <w:basedOn w:val="DHHSbody"/>
    <w:uiPriority w:val="4"/>
    <w:rsid w:val="00E75ED2"/>
    <w:pPr>
      <w:ind w:left="397"/>
    </w:pPr>
    <w:rPr>
      <w:szCs w:val="18"/>
    </w:rPr>
  </w:style>
  <w:style w:type="numbering" w:customStyle="1" w:styleId="ZZBullets">
    <w:name w:val="ZZ Bullets"/>
    <w:rsid w:val="00CF7CB6"/>
    <w:pPr>
      <w:numPr>
        <w:numId w:val="2"/>
      </w:numPr>
    </w:pPr>
  </w:style>
  <w:style w:type="paragraph" w:customStyle="1" w:styleId="DHHSbulletindent">
    <w:name w:val="DHHS bullet indent"/>
    <w:basedOn w:val="DHHSbody"/>
    <w:uiPriority w:val="4"/>
    <w:rsid w:val="00CF7CB6"/>
    <w:pPr>
      <w:numPr>
        <w:ilvl w:val="4"/>
        <w:numId w:val="2"/>
      </w:numPr>
      <w:spacing w:after="40"/>
    </w:pPr>
  </w:style>
  <w:style w:type="paragraph" w:customStyle="1" w:styleId="DHHSbulletindentlastline">
    <w:name w:val="DHHS bullet indent last line"/>
    <w:basedOn w:val="DHHSbody"/>
    <w:uiPriority w:val="4"/>
    <w:rsid w:val="00CF7CB6"/>
    <w:pPr>
      <w:numPr>
        <w:ilvl w:val="5"/>
        <w:numId w:val="2"/>
      </w:numPr>
    </w:pPr>
  </w:style>
  <w:style w:type="numbering" w:customStyle="1" w:styleId="ZZNumbers">
    <w:name w:val="ZZ Numbers"/>
    <w:rsid w:val="00CF7CB6"/>
    <w:pPr>
      <w:numPr>
        <w:numId w:val="3"/>
      </w:numPr>
    </w:pPr>
  </w:style>
  <w:style w:type="paragraph" w:customStyle="1" w:styleId="DHHSnumberlowerroman">
    <w:name w:val="DHHS number lower roman"/>
    <w:basedOn w:val="DHHSbody"/>
    <w:uiPriority w:val="3"/>
    <w:rsid w:val="00CF7CB6"/>
    <w:pPr>
      <w:numPr>
        <w:ilvl w:val="4"/>
        <w:numId w:val="3"/>
      </w:numPr>
    </w:pPr>
  </w:style>
  <w:style w:type="paragraph" w:customStyle="1" w:styleId="DHHSnumberlowerromanindent">
    <w:name w:val="DHHS number lower roman indent"/>
    <w:basedOn w:val="DHHSbody"/>
    <w:uiPriority w:val="3"/>
    <w:rsid w:val="00CF7CB6"/>
    <w:pPr>
      <w:numPr>
        <w:ilvl w:val="5"/>
        <w:numId w:val="3"/>
      </w:numPr>
    </w:pPr>
  </w:style>
  <w:style w:type="paragraph" w:customStyle="1" w:styleId="DHHSnumberdigitindent">
    <w:name w:val="DHHS number digit indent"/>
    <w:basedOn w:val="DHHSnumberloweralphaindent"/>
    <w:uiPriority w:val="3"/>
    <w:rsid w:val="00CF7CB6"/>
    <w:pPr>
      <w:numPr>
        <w:ilvl w:val="1"/>
      </w:numPr>
    </w:pPr>
  </w:style>
  <w:style w:type="character" w:customStyle="1" w:styleId="SubtitleChar">
    <w:name w:val="Subtitle Char"/>
    <w:link w:val="Subtitle"/>
    <w:uiPriority w:val="11"/>
    <w:semiHidden/>
    <w:rsid w:val="00E71C4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E71C46"/>
    <w:pPr>
      <w:spacing w:before="240" w:after="60"/>
      <w:jc w:val="center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semiHidden/>
    <w:rsid w:val="00E71C4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Bullet">
    <w:name w:val="Bullet"/>
    <w:basedOn w:val="Normal"/>
    <w:uiPriority w:val="2"/>
    <w:qFormat/>
    <w:rsid w:val="004E73CA"/>
    <w:pPr>
      <w:numPr>
        <w:numId w:val="15"/>
      </w:numPr>
      <w:suppressAutoHyphens/>
      <w:spacing w:after="120"/>
    </w:pPr>
    <w:rPr>
      <w:rFonts w:asciiTheme="minorHAnsi" w:hAnsiTheme="minorHAnsi"/>
      <w:sz w:val="21"/>
      <w:szCs w:val="19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73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3C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1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mailto:disability.services@dhhs.vic.gov.a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N287\Apps\Online\TEMPLATES\Visual%20style\DHHS%20Report%2002%20Purple%2026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C5102-F97A-4B87-BCDA-797D31BC1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DHHS Report 02 Purple 2602.dot</Template>
  <TotalTime>1</TotalTime>
  <Pages>12</Pages>
  <Words>3116</Words>
  <Characters>17521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of conduct for disability service workers: zero tolerance of abuse</vt:lpstr>
    </vt:vector>
  </TitlesOfParts>
  <Company>Department of Health and Human Services</Company>
  <LinksUpToDate>false</LinksUpToDate>
  <CharactersWithSpaces>20596</CharactersWithSpaces>
  <SharedDoc>false</SharedDoc>
  <HyperlinkBase/>
  <HLinks>
    <vt:vector size="66" baseType="variant">
      <vt:variant>
        <vt:i4>6291573</vt:i4>
      </vt:variant>
      <vt:variant>
        <vt:i4>54</vt:i4>
      </vt:variant>
      <vt:variant>
        <vt:i4>0</vt:i4>
      </vt:variant>
      <vt:variant>
        <vt:i4>5</vt:i4>
      </vt:variant>
      <vt:variant>
        <vt:lpwstr>http://intranet.health.vic.gov.au/resources-and-tools/forms-and-templates/microsoft-word-templates</vt:lpwstr>
      </vt:variant>
      <vt:variant>
        <vt:lpwstr/>
      </vt:variant>
      <vt:variant>
        <vt:i4>7536758</vt:i4>
      </vt:variant>
      <vt:variant>
        <vt:i4>51</vt:i4>
      </vt:variant>
      <vt:variant>
        <vt:i4>0</vt:i4>
      </vt:variant>
      <vt:variant>
        <vt:i4>5</vt:i4>
      </vt:variant>
      <vt:variant>
        <vt:lpwstr>http://intranet.dhs.vic.gov.au/resources-and-tools/forms-and-templates/microsoft-word-templates</vt:lpwstr>
      </vt:variant>
      <vt:variant>
        <vt:lpwstr/>
      </vt:variant>
      <vt:variant>
        <vt:i4>1048626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_Toc442704404</vt:lpwstr>
      </vt:variant>
      <vt:variant>
        <vt:i4>1048626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_Toc442704403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_Toc442704402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_Toc442704401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_Toc442704400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_Toc442704399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_Toc442704398</vt:lpwstr>
      </vt:variant>
      <vt:variant>
        <vt:i4>2555941</vt:i4>
      </vt:variant>
      <vt:variant>
        <vt:i4>3</vt:i4>
      </vt:variant>
      <vt:variant>
        <vt:i4>0</vt:i4>
      </vt:variant>
      <vt:variant>
        <vt:i4>5</vt:i4>
      </vt:variant>
      <vt:variant>
        <vt:lpwstr>http://survey.tool.tempdomain.info/TakeSurveycss.asp?SurveyID=3K33p3LIm66MG</vt:lpwstr>
      </vt:variant>
      <vt:variant>
        <vt:lpwstr/>
      </vt:variant>
      <vt:variant>
        <vt:i4>3145752</vt:i4>
      </vt:variant>
      <vt:variant>
        <vt:i4>0</vt:i4>
      </vt:variant>
      <vt:variant>
        <vt:i4>0</vt:i4>
      </vt:variant>
      <vt:variant>
        <vt:i4>5</vt:i4>
      </vt:variant>
      <vt:variant>
        <vt:lpwstr>http://library.intranet.vic.gov.au/client/en_US/vglsweb-dh-dhs/;jsessionid=CC61035498BF1611F26BEBCD4A100F9A.enterprise-14600?rm=ISBN0%7C%7C%7C1%7C%7C%7C0%7C%7C%7Ctrue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 of conduct for disability service workers: zero tolerance of abuse</dc:title>
  <dc:subject>Code of conduct for disability service workers</dc:subject>
  <dc:creator>Disability and NDIS Branch</dc:creator>
  <cp:keywords>Code, conduct, abuse, zero, tolerance</cp:keywords>
  <cp:lastModifiedBy>Anusha Rodrigo</cp:lastModifiedBy>
  <cp:revision>2</cp:revision>
  <cp:lastPrinted>2015-08-24T02:33:00Z</cp:lastPrinted>
  <dcterms:created xsi:type="dcterms:W3CDTF">2018-04-17T23:01:00Z</dcterms:created>
  <dcterms:modified xsi:type="dcterms:W3CDTF">2018-04-17T23:01:00Z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